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AD2B2" w14:textId="77777777" w:rsidR="00DD1F21" w:rsidRDefault="00DD1F21" w:rsidP="00DD1F21">
      <w:pPr>
        <w:jc w:val="center"/>
        <w:rPr>
          <w:b/>
          <w:sz w:val="40"/>
        </w:rPr>
      </w:pPr>
      <w:r w:rsidRPr="00703D04">
        <w:rPr>
          <w:b/>
          <w:sz w:val="40"/>
        </w:rPr>
        <w:t>Annual Parish Meeting</w:t>
      </w:r>
    </w:p>
    <w:p w14:paraId="5F31BE85" w14:textId="77777777" w:rsidR="00DD1F21" w:rsidRPr="00703D04" w:rsidRDefault="00DD1F21" w:rsidP="00DD1F21">
      <w:pPr>
        <w:jc w:val="center"/>
        <w:rPr>
          <w:b/>
          <w:sz w:val="40"/>
        </w:rPr>
      </w:pPr>
    </w:p>
    <w:p w14:paraId="1266D594" w14:textId="551A93AC" w:rsidR="00DD1F21" w:rsidRPr="00FC0F7E" w:rsidRDefault="00DD1F21" w:rsidP="00DD1F21">
      <w:pPr>
        <w:jc w:val="center"/>
        <w:rPr>
          <w:rFonts w:ascii="Arial" w:hAnsi="Arial"/>
          <w:b/>
          <w:bCs/>
          <w:sz w:val="24"/>
        </w:rPr>
      </w:pPr>
      <w:r w:rsidRPr="00FC0F7E">
        <w:rPr>
          <w:rFonts w:ascii="Arial" w:hAnsi="Arial"/>
          <w:b/>
          <w:bCs/>
          <w:sz w:val="24"/>
        </w:rPr>
        <w:t xml:space="preserve">MINUTES OF A MEETING OF ASHLEY GREEN PARISH COUNCIL HELD ON </w:t>
      </w:r>
      <w:r>
        <w:rPr>
          <w:rFonts w:ascii="Arial" w:hAnsi="Arial"/>
          <w:b/>
          <w:bCs/>
          <w:sz w:val="24"/>
        </w:rPr>
        <w:t>2</w:t>
      </w:r>
      <w:r w:rsidR="0014635B">
        <w:rPr>
          <w:rFonts w:ascii="Arial" w:hAnsi="Arial"/>
          <w:b/>
          <w:bCs/>
          <w:sz w:val="24"/>
        </w:rPr>
        <w:t>1</w:t>
      </w:r>
      <w:r w:rsidR="0014635B" w:rsidRPr="0014635B">
        <w:rPr>
          <w:rFonts w:ascii="Arial" w:hAnsi="Arial"/>
          <w:b/>
          <w:bCs/>
          <w:sz w:val="24"/>
          <w:vertAlign w:val="superscript"/>
        </w:rPr>
        <w:t>st</w:t>
      </w:r>
      <w:r w:rsidR="0014635B">
        <w:rPr>
          <w:rFonts w:ascii="Arial" w:hAnsi="Arial"/>
          <w:b/>
          <w:bCs/>
          <w:sz w:val="24"/>
        </w:rPr>
        <w:t xml:space="preserve"> </w:t>
      </w:r>
      <w:r>
        <w:rPr>
          <w:rFonts w:ascii="Arial" w:hAnsi="Arial"/>
          <w:b/>
          <w:bCs/>
          <w:sz w:val="24"/>
        </w:rPr>
        <w:t xml:space="preserve">  MAY</w:t>
      </w:r>
      <w:r w:rsidRPr="00FC0F7E">
        <w:rPr>
          <w:rFonts w:ascii="Arial" w:hAnsi="Arial"/>
          <w:b/>
          <w:bCs/>
          <w:sz w:val="24"/>
        </w:rPr>
        <w:t xml:space="preserve"> 20</w:t>
      </w:r>
      <w:r>
        <w:rPr>
          <w:rFonts w:ascii="Arial" w:hAnsi="Arial"/>
          <w:b/>
          <w:bCs/>
          <w:sz w:val="24"/>
        </w:rPr>
        <w:t>2</w:t>
      </w:r>
      <w:r w:rsidR="000940CE">
        <w:rPr>
          <w:rFonts w:ascii="Arial" w:hAnsi="Arial"/>
          <w:b/>
          <w:bCs/>
          <w:sz w:val="24"/>
        </w:rPr>
        <w:t>6</w:t>
      </w:r>
      <w:r w:rsidRPr="00FC0F7E">
        <w:rPr>
          <w:rFonts w:ascii="Arial" w:hAnsi="Arial"/>
          <w:b/>
          <w:bCs/>
          <w:sz w:val="24"/>
        </w:rPr>
        <w:t xml:space="preserve"> AT THE </w:t>
      </w:r>
      <w:r w:rsidR="000940CE">
        <w:rPr>
          <w:rFonts w:ascii="Arial" w:hAnsi="Arial"/>
          <w:b/>
          <w:bCs/>
          <w:sz w:val="24"/>
        </w:rPr>
        <w:t>CORONATION HALL, WHELPLEY HILL</w:t>
      </w:r>
    </w:p>
    <w:p w14:paraId="0E1C3967" w14:textId="77777777" w:rsidR="00DD1F21" w:rsidRDefault="00DD1F21" w:rsidP="00DD1F21">
      <w:pPr>
        <w:rPr>
          <w:rFonts w:ascii="Arial" w:hAnsi="Arial"/>
          <w:b/>
          <w:bCs/>
          <w:u w:val="single"/>
        </w:rPr>
      </w:pPr>
    </w:p>
    <w:p w14:paraId="6BD2E574" w14:textId="77777777" w:rsidR="00DD1F21" w:rsidRPr="007B6431" w:rsidRDefault="00DD1F21" w:rsidP="00DD1F21">
      <w:pPr>
        <w:rPr>
          <w:rFonts w:ascii="Arial" w:hAnsi="Arial" w:cs="Arial"/>
          <w:b/>
          <w:sz w:val="24"/>
        </w:rPr>
      </w:pPr>
      <w:r w:rsidRPr="007B6431">
        <w:rPr>
          <w:rFonts w:ascii="Arial" w:hAnsi="Arial" w:cs="Arial"/>
          <w:b/>
          <w:sz w:val="24"/>
        </w:rPr>
        <w:t>1.</w:t>
      </w:r>
      <w:r>
        <w:rPr>
          <w:rFonts w:ascii="Arial" w:hAnsi="Arial" w:cs="Arial"/>
          <w:b/>
          <w:sz w:val="24"/>
        </w:rPr>
        <w:t xml:space="preserve"> </w:t>
      </w:r>
      <w:r w:rsidRPr="007B6431">
        <w:rPr>
          <w:rFonts w:ascii="Arial" w:hAnsi="Arial" w:cs="Arial"/>
          <w:b/>
          <w:sz w:val="24"/>
        </w:rPr>
        <w:t>Chairman’s Introduction to the Meeting and Apologies for Absence</w:t>
      </w:r>
    </w:p>
    <w:p w14:paraId="14B98675" w14:textId="77777777" w:rsidR="00DD1F21" w:rsidRPr="007B6431" w:rsidRDefault="00DD1F21" w:rsidP="00DD1F21">
      <w:pPr>
        <w:rPr>
          <w:rFonts w:ascii="Arial" w:hAnsi="Arial" w:cs="Arial"/>
          <w:sz w:val="24"/>
          <w:szCs w:val="24"/>
        </w:rPr>
      </w:pPr>
      <w:r w:rsidRPr="007B6431">
        <w:rPr>
          <w:rFonts w:ascii="Arial" w:hAnsi="Arial" w:cs="Arial"/>
          <w:sz w:val="24"/>
          <w:szCs w:val="24"/>
        </w:rPr>
        <w:t>The Chairman welcomed all to the meeting</w:t>
      </w:r>
    </w:p>
    <w:p w14:paraId="2C67FEF6" w14:textId="6F0E9C33" w:rsidR="00DD1F21" w:rsidRDefault="00DD1F21" w:rsidP="00DD1F21">
      <w:pPr>
        <w:rPr>
          <w:rFonts w:ascii="Arial" w:hAnsi="Arial" w:cs="Arial"/>
          <w:b/>
          <w:sz w:val="24"/>
        </w:rPr>
      </w:pPr>
      <w:r w:rsidRPr="00703D04">
        <w:rPr>
          <w:rFonts w:ascii="Arial" w:hAnsi="Arial" w:cs="Arial"/>
          <w:b/>
          <w:sz w:val="24"/>
        </w:rPr>
        <w:t>2. Chairman’s Report on the Year 20</w:t>
      </w:r>
      <w:r>
        <w:rPr>
          <w:rFonts w:ascii="Arial" w:hAnsi="Arial" w:cs="Arial"/>
          <w:b/>
          <w:sz w:val="24"/>
        </w:rPr>
        <w:t>2</w:t>
      </w:r>
      <w:r w:rsidR="000940CE">
        <w:rPr>
          <w:rFonts w:ascii="Arial" w:hAnsi="Arial" w:cs="Arial"/>
          <w:b/>
          <w:sz w:val="24"/>
        </w:rPr>
        <w:t>5</w:t>
      </w:r>
      <w:r w:rsidRPr="00703D04">
        <w:rPr>
          <w:rFonts w:ascii="Arial" w:hAnsi="Arial" w:cs="Arial"/>
          <w:b/>
          <w:sz w:val="24"/>
        </w:rPr>
        <w:t>/20</w:t>
      </w:r>
      <w:r>
        <w:rPr>
          <w:rFonts w:ascii="Arial" w:hAnsi="Arial" w:cs="Arial"/>
          <w:b/>
          <w:sz w:val="24"/>
        </w:rPr>
        <w:t>2</w:t>
      </w:r>
      <w:r w:rsidR="000940CE">
        <w:rPr>
          <w:rFonts w:ascii="Arial" w:hAnsi="Arial" w:cs="Arial"/>
          <w:b/>
          <w:sz w:val="24"/>
        </w:rPr>
        <w:t>6</w:t>
      </w:r>
    </w:p>
    <w:p w14:paraId="2CACEFA5" w14:textId="77777777" w:rsidR="00DD1F21" w:rsidRPr="007B6431" w:rsidRDefault="00DD1F21" w:rsidP="00DD1F21">
      <w:pPr>
        <w:rPr>
          <w:rFonts w:ascii="Arial" w:hAnsi="Arial" w:cs="Arial"/>
          <w:bCs/>
          <w:sz w:val="24"/>
        </w:rPr>
      </w:pPr>
      <w:r w:rsidRPr="007B6431">
        <w:rPr>
          <w:rFonts w:ascii="Arial" w:hAnsi="Arial" w:cs="Arial"/>
          <w:bCs/>
          <w:sz w:val="24"/>
        </w:rPr>
        <w:t>The Chairman presented his Chairman’s Report (attached below)</w:t>
      </w:r>
    </w:p>
    <w:p w14:paraId="01726356" w14:textId="77777777" w:rsidR="00DD1F21" w:rsidRDefault="00DD1F21" w:rsidP="00DD1F21">
      <w:pPr>
        <w:rPr>
          <w:rFonts w:ascii="Arial" w:hAnsi="Arial" w:cs="Arial"/>
          <w:b/>
          <w:sz w:val="24"/>
        </w:rPr>
      </w:pPr>
      <w:r w:rsidRPr="00703D04">
        <w:rPr>
          <w:rFonts w:ascii="Arial" w:hAnsi="Arial" w:cs="Arial"/>
          <w:b/>
          <w:sz w:val="24"/>
        </w:rPr>
        <w:t>3. Reports from local groups</w:t>
      </w:r>
    </w:p>
    <w:p w14:paraId="1C599E48" w14:textId="77777777" w:rsidR="00DD1F21" w:rsidRPr="007B6431" w:rsidRDefault="00DD1F21" w:rsidP="00DD1F21">
      <w:pPr>
        <w:rPr>
          <w:rFonts w:ascii="Arial" w:hAnsi="Arial" w:cs="Arial"/>
          <w:bCs/>
          <w:sz w:val="24"/>
        </w:rPr>
      </w:pPr>
      <w:r w:rsidRPr="007B6431">
        <w:rPr>
          <w:rFonts w:ascii="Arial" w:hAnsi="Arial" w:cs="Arial"/>
          <w:bCs/>
          <w:sz w:val="24"/>
        </w:rPr>
        <w:t>Non</w:t>
      </w:r>
      <w:r>
        <w:rPr>
          <w:rFonts w:ascii="Arial" w:hAnsi="Arial" w:cs="Arial"/>
          <w:bCs/>
          <w:sz w:val="24"/>
        </w:rPr>
        <w:t>e</w:t>
      </w:r>
    </w:p>
    <w:p w14:paraId="3519E0F0" w14:textId="77777777" w:rsidR="00DD1F21" w:rsidRDefault="00DD1F21" w:rsidP="00DD1F21">
      <w:pPr>
        <w:rPr>
          <w:rFonts w:ascii="Arial" w:hAnsi="Arial" w:cs="Arial"/>
          <w:b/>
          <w:sz w:val="24"/>
        </w:rPr>
      </w:pPr>
      <w:r w:rsidRPr="00703D04">
        <w:rPr>
          <w:rFonts w:ascii="Arial" w:hAnsi="Arial" w:cs="Arial"/>
          <w:b/>
          <w:sz w:val="24"/>
        </w:rPr>
        <w:t>4. For electors of this Parish to raise any issues relating to the local Community</w:t>
      </w:r>
    </w:p>
    <w:p w14:paraId="3CD71FAE" w14:textId="77777777" w:rsidR="00DD1F21" w:rsidRPr="007B6431" w:rsidRDefault="00DD1F21" w:rsidP="00DD1F21">
      <w:pPr>
        <w:rPr>
          <w:rFonts w:ascii="Arial" w:hAnsi="Arial" w:cs="Arial"/>
          <w:bCs/>
          <w:sz w:val="24"/>
        </w:rPr>
      </w:pPr>
      <w:r w:rsidRPr="007B6431">
        <w:rPr>
          <w:rFonts w:ascii="Arial" w:hAnsi="Arial" w:cs="Arial"/>
          <w:bCs/>
          <w:sz w:val="24"/>
        </w:rPr>
        <w:t>None</w:t>
      </w:r>
    </w:p>
    <w:p w14:paraId="65CD9982" w14:textId="77777777" w:rsidR="00DD1F21" w:rsidRDefault="00DD1F21">
      <w:pPr>
        <w:pStyle w:val="Title"/>
        <w:rPr>
          <w:sz w:val="36"/>
          <w:szCs w:val="36"/>
        </w:rPr>
      </w:pPr>
    </w:p>
    <w:p w14:paraId="25A293C0" w14:textId="77777777" w:rsidR="00DD1F21" w:rsidRDefault="00DD1F21">
      <w:pPr>
        <w:pStyle w:val="Title"/>
        <w:rPr>
          <w:sz w:val="36"/>
          <w:szCs w:val="36"/>
        </w:rPr>
      </w:pPr>
    </w:p>
    <w:p w14:paraId="6356EB13" w14:textId="77777777" w:rsidR="00DD1F21" w:rsidRDefault="00DD1F21">
      <w:pPr>
        <w:pStyle w:val="Title"/>
        <w:rPr>
          <w:sz w:val="36"/>
          <w:szCs w:val="36"/>
        </w:rPr>
      </w:pPr>
    </w:p>
    <w:p w14:paraId="45EC41D7" w14:textId="77777777" w:rsidR="00DD1F21" w:rsidRDefault="00DD1F21">
      <w:pPr>
        <w:pStyle w:val="Title"/>
        <w:rPr>
          <w:sz w:val="36"/>
          <w:szCs w:val="36"/>
        </w:rPr>
      </w:pPr>
    </w:p>
    <w:p w14:paraId="7B9DF693" w14:textId="77777777" w:rsidR="00DD1F21" w:rsidRDefault="00DD1F21">
      <w:pPr>
        <w:pStyle w:val="Title"/>
        <w:rPr>
          <w:sz w:val="36"/>
          <w:szCs w:val="36"/>
        </w:rPr>
      </w:pPr>
    </w:p>
    <w:p w14:paraId="623B1517" w14:textId="77777777" w:rsidR="00DD1F21" w:rsidRDefault="00DD1F21">
      <w:pPr>
        <w:pStyle w:val="Title"/>
        <w:rPr>
          <w:sz w:val="36"/>
          <w:szCs w:val="36"/>
        </w:rPr>
      </w:pPr>
    </w:p>
    <w:p w14:paraId="47B04BDE" w14:textId="77777777" w:rsidR="00DD1F21" w:rsidRDefault="00DD1F21">
      <w:pPr>
        <w:pStyle w:val="Title"/>
        <w:rPr>
          <w:sz w:val="36"/>
          <w:szCs w:val="36"/>
        </w:rPr>
      </w:pPr>
    </w:p>
    <w:p w14:paraId="38B11AFF" w14:textId="77777777" w:rsidR="00DD1F21" w:rsidRDefault="00DD1F21">
      <w:pPr>
        <w:pStyle w:val="Title"/>
        <w:rPr>
          <w:sz w:val="36"/>
          <w:szCs w:val="36"/>
        </w:rPr>
      </w:pPr>
    </w:p>
    <w:p w14:paraId="3AB2CF56" w14:textId="77777777" w:rsidR="00DD1F21" w:rsidRDefault="00DD1F21">
      <w:pPr>
        <w:pStyle w:val="Title"/>
        <w:rPr>
          <w:sz w:val="36"/>
          <w:szCs w:val="36"/>
        </w:rPr>
      </w:pPr>
    </w:p>
    <w:p w14:paraId="50671F06" w14:textId="77777777" w:rsidR="00DD1F21" w:rsidRDefault="00DD1F21">
      <w:pPr>
        <w:pStyle w:val="Title"/>
        <w:rPr>
          <w:sz w:val="36"/>
          <w:szCs w:val="36"/>
        </w:rPr>
      </w:pPr>
    </w:p>
    <w:p w14:paraId="5E1320BA" w14:textId="77777777" w:rsidR="00DD1F21" w:rsidRDefault="00DD1F21">
      <w:pPr>
        <w:pStyle w:val="Title"/>
        <w:rPr>
          <w:sz w:val="36"/>
          <w:szCs w:val="36"/>
        </w:rPr>
      </w:pPr>
    </w:p>
    <w:p w14:paraId="6320FEDD" w14:textId="77777777" w:rsidR="00DD1F21" w:rsidRDefault="00DD1F21">
      <w:pPr>
        <w:pStyle w:val="Title"/>
        <w:rPr>
          <w:sz w:val="36"/>
          <w:szCs w:val="36"/>
        </w:rPr>
      </w:pPr>
    </w:p>
    <w:p w14:paraId="00BA1B06" w14:textId="77777777" w:rsidR="00DD1F21" w:rsidRDefault="00DD1F21">
      <w:pPr>
        <w:pStyle w:val="Title"/>
        <w:rPr>
          <w:sz w:val="36"/>
          <w:szCs w:val="36"/>
        </w:rPr>
      </w:pPr>
    </w:p>
    <w:p w14:paraId="11817F35" w14:textId="77777777" w:rsidR="00DD1F21" w:rsidRDefault="00DD1F21">
      <w:pPr>
        <w:pStyle w:val="Title"/>
        <w:rPr>
          <w:sz w:val="36"/>
          <w:szCs w:val="36"/>
        </w:rPr>
      </w:pPr>
    </w:p>
    <w:p w14:paraId="1CC65EBA" w14:textId="77777777" w:rsidR="00DD1F21" w:rsidRDefault="00DD1F21">
      <w:pPr>
        <w:pStyle w:val="Title"/>
        <w:rPr>
          <w:sz w:val="36"/>
          <w:szCs w:val="36"/>
        </w:rPr>
      </w:pPr>
    </w:p>
    <w:p w14:paraId="302AA056" w14:textId="77777777" w:rsidR="00DD1F21" w:rsidRDefault="00DD1F21">
      <w:pPr>
        <w:pStyle w:val="Title"/>
        <w:rPr>
          <w:sz w:val="36"/>
          <w:szCs w:val="36"/>
        </w:rPr>
      </w:pPr>
    </w:p>
    <w:p w14:paraId="3B5F6F90" w14:textId="77777777" w:rsidR="000940CE" w:rsidRDefault="000940CE" w:rsidP="000940CE">
      <w:pPr>
        <w:pStyle w:val="Normalbold"/>
        <w:jc w:val="center"/>
      </w:pPr>
      <w:r>
        <w:lastRenderedPageBreak/>
        <w:t>CHAIRMAN’S REPORT</w:t>
      </w:r>
    </w:p>
    <w:p w14:paraId="5747B84F" w14:textId="77777777" w:rsidR="000940CE" w:rsidRDefault="000940CE" w:rsidP="000940CE">
      <w:pPr>
        <w:pStyle w:val="Normalbold"/>
        <w:jc w:val="both"/>
      </w:pPr>
    </w:p>
    <w:p w14:paraId="75769619" w14:textId="77777777" w:rsidR="000940CE" w:rsidRDefault="000940CE" w:rsidP="000940CE">
      <w:pPr>
        <w:pStyle w:val="Normalbold"/>
        <w:jc w:val="both"/>
      </w:pPr>
    </w:p>
    <w:p w14:paraId="61693065" w14:textId="77777777" w:rsidR="000940CE" w:rsidRDefault="000940CE" w:rsidP="000940CE">
      <w:pPr>
        <w:jc w:val="both"/>
      </w:pPr>
      <w:r>
        <w:t>Councillors, ladies and gentlemen I present my report for the year to 20</w:t>
      </w:r>
      <w:r w:rsidRPr="00A413EC">
        <w:rPr>
          <w:vertAlign w:val="superscript"/>
        </w:rPr>
        <w:t>th</w:t>
      </w:r>
      <w:r>
        <w:t xml:space="preserve"> May 2026.</w:t>
      </w:r>
    </w:p>
    <w:p w14:paraId="1B728183" w14:textId="77777777" w:rsidR="000940CE" w:rsidRDefault="000940CE" w:rsidP="000940CE">
      <w:pPr>
        <w:jc w:val="both"/>
      </w:pPr>
    </w:p>
    <w:p w14:paraId="12DF4ADF" w14:textId="77777777" w:rsidR="000940CE" w:rsidRPr="001E7015" w:rsidRDefault="000940CE" w:rsidP="000940CE">
      <w:pPr>
        <w:jc w:val="both"/>
        <w:rPr>
          <w:rFonts w:cs="Arial"/>
          <w:b/>
          <w:bCs/>
          <w:szCs w:val="20"/>
          <w:u w:val="single"/>
        </w:rPr>
      </w:pPr>
      <w:r w:rsidRPr="001E7015">
        <w:rPr>
          <w:rFonts w:cs="Arial"/>
          <w:b/>
          <w:bCs/>
          <w:szCs w:val="20"/>
          <w:u w:val="single"/>
        </w:rPr>
        <w:t>The Parish Council</w:t>
      </w:r>
    </w:p>
    <w:p w14:paraId="1B47FD0B" w14:textId="77777777" w:rsidR="000940CE" w:rsidRPr="00821CE8" w:rsidRDefault="000940CE" w:rsidP="000940CE">
      <w:pPr>
        <w:jc w:val="both"/>
        <w:rPr>
          <w:rFonts w:cs="Arial"/>
          <w:szCs w:val="20"/>
        </w:rPr>
      </w:pPr>
    </w:p>
    <w:p w14:paraId="33C35308" w14:textId="77777777" w:rsidR="000940CE" w:rsidRDefault="000940CE" w:rsidP="000940CE">
      <w:pPr>
        <w:jc w:val="both"/>
        <w:rPr>
          <w:rFonts w:cs="Arial"/>
          <w:szCs w:val="20"/>
        </w:rPr>
      </w:pPr>
      <w:r>
        <w:rPr>
          <w:rFonts w:cs="Arial"/>
          <w:szCs w:val="20"/>
        </w:rPr>
        <w:t xml:space="preserve">During the year the previous Chairman, Dr Mike Smith, stood down in August 2025.  As a </w:t>
      </w:r>
      <w:proofErr w:type="gramStart"/>
      <w:r>
        <w:rPr>
          <w:rFonts w:cs="Arial"/>
          <w:szCs w:val="20"/>
        </w:rPr>
        <w:t>result</w:t>
      </w:r>
      <w:proofErr w:type="gramEnd"/>
      <w:r>
        <w:rPr>
          <w:rFonts w:cs="Arial"/>
          <w:szCs w:val="20"/>
        </w:rPr>
        <w:t xml:space="preserve"> and as required by Buckinghamshire Council an EGM was held and as Vice </w:t>
      </w:r>
      <w:proofErr w:type="gramStart"/>
      <w:r>
        <w:rPr>
          <w:rFonts w:cs="Arial"/>
          <w:szCs w:val="20"/>
        </w:rPr>
        <w:t>Chairman</w:t>
      </w:r>
      <w:proofErr w:type="gramEnd"/>
      <w:r>
        <w:rPr>
          <w:rFonts w:cs="Arial"/>
          <w:szCs w:val="20"/>
        </w:rPr>
        <w:t xml:space="preserve"> I was asked to take on the role of Interim Chairman.  At that meeting I indicated to the PC that I could not take on the role as a Permanent Chair of the Parish Council as I will become Master of the Chartered Surveyor’s Livery Company on 8</w:t>
      </w:r>
      <w:r w:rsidRPr="00A413EC">
        <w:rPr>
          <w:rFonts w:cs="Arial"/>
          <w:szCs w:val="20"/>
          <w:vertAlign w:val="superscript"/>
        </w:rPr>
        <w:t>th</w:t>
      </w:r>
      <w:r>
        <w:rPr>
          <w:rFonts w:cs="Arial"/>
          <w:szCs w:val="20"/>
        </w:rPr>
        <w:t xml:space="preserve"> October 2026.  At which point I will spend much of my time in London.  I indicated that alternative arrangements would need to be made at the meeting in May 2026.  I will, however, continue to stand as a Parish Councillor and take a fully active role.</w:t>
      </w:r>
    </w:p>
    <w:p w14:paraId="6755310C" w14:textId="77777777" w:rsidR="000940CE" w:rsidRDefault="000940CE" w:rsidP="000940CE">
      <w:pPr>
        <w:jc w:val="both"/>
        <w:rPr>
          <w:rFonts w:cs="Arial"/>
          <w:szCs w:val="20"/>
        </w:rPr>
      </w:pPr>
    </w:p>
    <w:p w14:paraId="4A477CB7" w14:textId="77777777" w:rsidR="000940CE" w:rsidRDefault="000940CE" w:rsidP="000940CE">
      <w:pPr>
        <w:jc w:val="both"/>
        <w:rPr>
          <w:rFonts w:cs="Arial"/>
          <w:szCs w:val="20"/>
        </w:rPr>
      </w:pPr>
      <w:r>
        <w:rPr>
          <w:rFonts w:cs="Arial"/>
          <w:szCs w:val="20"/>
        </w:rPr>
        <w:t>We must thank Mike for more than 8 years in the Chair during which time he has ably guided the Parish Council.  Mike has had long service in public office and will be much missed.</w:t>
      </w:r>
    </w:p>
    <w:p w14:paraId="33884CC7" w14:textId="77777777" w:rsidR="000940CE" w:rsidRDefault="000940CE" w:rsidP="000940CE">
      <w:pPr>
        <w:jc w:val="both"/>
        <w:rPr>
          <w:rFonts w:cs="Arial"/>
          <w:szCs w:val="20"/>
        </w:rPr>
      </w:pPr>
    </w:p>
    <w:p w14:paraId="0EF62F09" w14:textId="77777777" w:rsidR="000940CE" w:rsidRDefault="000940CE" w:rsidP="000940CE">
      <w:pPr>
        <w:jc w:val="both"/>
        <w:rPr>
          <w:rFonts w:cs="Arial"/>
          <w:szCs w:val="20"/>
        </w:rPr>
      </w:pPr>
      <w:r>
        <w:rPr>
          <w:rFonts w:cs="Arial"/>
          <w:szCs w:val="20"/>
        </w:rPr>
        <w:t xml:space="preserve">As a result of this vacancy an election was </w:t>
      </w:r>
      <w:proofErr w:type="gramStart"/>
      <w:r>
        <w:rPr>
          <w:rFonts w:cs="Arial"/>
          <w:szCs w:val="20"/>
        </w:rPr>
        <w:t>called</w:t>
      </w:r>
      <w:proofErr w:type="gramEnd"/>
      <w:r>
        <w:rPr>
          <w:rFonts w:cs="Arial"/>
          <w:szCs w:val="20"/>
        </w:rPr>
        <w:t xml:space="preserve"> and two candidates contested the seat.  Mr Simon Fidler was duly elected and has taken up office.</w:t>
      </w:r>
    </w:p>
    <w:p w14:paraId="15771D5A" w14:textId="77777777" w:rsidR="000940CE" w:rsidRDefault="000940CE" w:rsidP="000940CE">
      <w:pPr>
        <w:jc w:val="both"/>
        <w:rPr>
          <w:rFonts w:cs="Arial"/>
          <w:szCs w:val="20"/>
        </w:rPr>
      </w:pPr>
    </w:p>
    <w:p w14:paraId="15ADB833" w14:textId="77777777" w:rsidR="000940CE" w:rsidRDefault="000940CE" w:rsidP="000940CE">
      <w:pPr>
        <w:jc w:val="both"/>
        <w:rPr>
          <w:rFonts w:cs="Arial"/>
          <w:szCs w:val="20"/>
        </w:rPr>
      </w:pPr>
      <w:r>
        <w:rPr>
          <w:rFonts w:cs="Arial"/>
          <w:szCs w:val="20"/>
        </w:rPr>
        <w:t>Further, in January councillor, Jennie Cahill, having indicated that she would for a long time, stood down as a Whelpley Hill Councillor.  Her depth of knowledge about Whelpley Hill will be sorely missed.  She has been and undoubtedly will continue to be a stalwart of the community.</w:t>
      </w:r>
    </w:p>
    <w:p w14:paraId="44804056" w14:textId="77777777" w:rsidR="000940CE" w:rsidRDefault="000940CE" w:rsidP="000940CE">
      <w:pPr>
        <w:jc w:val="both"/>
        <w:rPr>
          <w:rFonts w:cs="Arial"/>
          <w:szCs w:val="20"/>
        </w:rPr>
      </w:pPr>
    </w:p>
    <w:p w14:paraId="07310BD9" w14:textId="77777777" w:rsidR="000940CE" w:rsidRDefault="000940CE" w:rsidP="000940CE">
      <w:pPr>
        <w:jc w:val="both"/>
        <w:rPr>
          <w:rFonts w:cs="Arial"/>
          <w:szCs w:val="20"/>
        </w:rPr>
      </w:pPr>
      <w:r>
        <w:rPr>
          <w:rFonts w:cs="Arial"/>
          <w:szCs w:val="20"/>
        </w:rPr>
        <w:t xml:space="preserve">On this occasion no election was called for.  The Council received only one application, </w:t>
      </w:r>
      <w:proofErr w:type="gramStart"/>
      <w:r>
        <w:rPr>
          <w:rFonts w:cs="Arial"/>
          <w:szCs w:val="20"/>
        </w:rPr>
        <w:t>as a result of</w:t>
      </w:r>
      <w:proofErr w:type="gramEnd"/>
      <w:r>
        <w:rPr>
          <w:rFonts w:cs="Arial"/>
          <w:szCs w:val="20"/>
        </w:rPr>
        <w:t xml:space="preserve"> which Mr Simon Colbert of Whelpley Hill was co-opted following a meeting on 18</w:t>
      </w:r>
      <w:r w:rsidRPr="00387FE6">
        <w:rPr>
          <w:rFonts w:cs="Arial"/>
          <w:szCs w:val="20"/>
          <w:vertAlign w:val="superscript"/>
        </w:rPr>
        <w:t>th</w:t>
      </w:r>
      <w:r>
        <w:rPr>
          <w:rFonts w:cs="Arial"/>
          <w:szCs w:val="20"/>
        </w:rPr>
        <w:t xml:space="preserve"> March 2026.  Unfortunately, immediately before this meeting long serving Parish councillor Rodney Tucker also resigned.  His input will be greatly missed.</w:t>
      </w:r>
    </w:p>
    <w:p w14:paraId="7FA026D2" w14:textId="77777777" w:rsidR="000940CE" w:rsidRDefault="000940CE" w:rsidP="000940CE">
      <w:pPr>
        <w:jc w:val="both"/>
        <w:rPr>
          <w:rFonts w:cs="Arial"/>
          <w:szCs w:val="20"/>
        </w:rPr>
      </w:pPr>
    </w:p>
    <w:p w14:paraId="3DFE3FD3" w14:textId="77777777" w:rsidR="000940CE" w:rsidRDefault="000940CE" w:rsidP="000940CE">
      <w:pPr>
        <w:jc w:val="both"/>
        <w:rPr>
          <w:rFonts w:cs="Arial"/>
          <w:szCs w:val="20"/>
        </w:rPr>
      </w:pPr>
      <w:r>
        <w:rPr>
          <w:rFonts w:cs="Arial"/>
          <w:szCs w:val="20"/>
        </w:rPr>
        <w:t>The result is at the present time it remains the case that Parish Council has a vacancy for a councillor preferably from Whelpley Hill. The residents of Whelpley Hill have called for an election. The election is to be on the 11</w:t>
      </w:r>
      <w:r w:rsidRPr="008F4CFD">
        <w:rPr>
          <w:rFonts w:cs="Arial"/>
          <w:szCs w:val="20"/>
          <w:vertAlign w:val="superscript"/>
        </w:rPr>
        <w:t>th</w:t>
      </w:r>
      <w:r>
        <w:rPr>
          <w:rFonts w:cs="Arial"/>
          <w:szCs w:val="20"/>
        </w:rPr>
        <w:t xml:space="preserve"> of June. There are two candidates, Kate Dawson and Rob Youngs, neither of whom are from Whelpley Hill.</w:t>
      </w:r>
    </w:p>
    <w:p w14:paraId="5DE34D1B" w14:textId="77777777" w:rsidR="000940CE" w:rsidRDefault="000940CE" w:rsidP="000940CE">
      <w:pPr>
        <w:jc w:val="both"/>
        <w:rPr>
          <w:rFonts w:cs="Arial"/>
          <w:szCs w:val="20"/>
        </w:rPr>
      </w:pPr>
    </w:p>
    <w:p w14:paraId="7411DB46" w14:textId="77777777" w:rsidR="000940CE" w:rsidRDefault="000940CE" w:rsidP="000940CE">
      <w:pPr>
        <w:jc w:val="both"/>
        <w:rPr>
          <w:rFonts w:cs="Arial"/>
          <w:szCs w:val="20"/>
        </w:rPr>
      </w:pPr>
      <w:r>
        <w:rPr>
          <w:rFonts w:cs="Arial"/>
          <w:szCs w:val="20"/>
        </w:rPr>
        <w:lastRenderedPageBreak/>
        <w:t>I am pleased to report that Parish Council meetings have been well attended recently by members of the public particularly by those who have an interest in the progress of the Neighbourhood Plan.  However, other matters with which the Parish Council can also assist have been raised.</w:t>
      </w:r>
    </w:p>
    <w:p w14:paraId="6C15FDCB" w14:textId="77777777" w:rsidR="000940CE" w:rsidRDefault="000940CE" w:rsidP="000940CE">
      <w:pPr>
        <w:jc w:val="both"/>
        <w:rPr>
          <w:rFonts w:cs="Arial"/>
          <w:szCs w:val="20"/>
        </w:rPr>
      </w:pPr>
    </w:p>
    <w:p w14:paraId="22B64E35" w14:textId="77777777" w:rsidR="000940CE" w:rsidRPr="001E7015" w:rsidRDefault="000940CE" w:rsidP="000940CE">
      <w:pPr>
        <w:jc w:val="both"/>
        <w:rPr>
          <w:rFonts w:cs="Arial"/>
          <w:b/>
          <w:bCs/>
          <w:szCs w:val="20"/>
          <w:u w:val="single"/>
        </w:rPr>
      </w:pPr>
      <w:r w:rsidRPr="001E7015">
        <w:rPr>
          <w:rFonts w:cs="Arial"/>
          <w:b/>
          <w:bCs/>
          <w:szCs w:val="20"/>
          <w:u w:val="single"/>
        </w:rPr>
        <w:t>Finance</w:t>
      </w:r>
    </w:p>
    <w:p w14:paraId="46E30BAA" w14:textId="77777777" w:rsidR="000940CE" w:rsidRDefault="000940CE" w:rsidP="000940CE">
      <w:pPr>
        <w:jc w:val="both"/>
        <w:rPr>
          <w:rFonts w:cs="Arial"/>
          <w:szCs w:val="20"/>
        </w:rPr>
      </w:pPr>
    </w:p>
    <w:p w14:paraId="0F434C62" w14:textId="77777777" w:rsidR="000940CE" w:rsidRDefault="000940CE" w:rsidP="000940CE">
      <w:pPr>
        <w:jc w:val="both"/>
        <w:rPr>
          <w:rFonts w:cs="Arial"/>
          <w:szCs w:val="20"/>
        </w:rPr>
      </w:pPr>
      <w:r>
        <w:rPr>
          <w:rFonts w:cs="Arial"/>
          <w:szCs w:val="20"/>
        </w:rPr>
        <w:t>The table below indicates the Parish Council’s finances over the year 2025 to 2026.</w:t>
      </w:r>
    </w:p>
    <w:p w14:paraId="23D5F3FD" w14:textId="77777777" w:rsidR="000940CE" w:rsidRDefault="000940CE" w:rsidP="000940CE">
      <w:pPr>
        <w:jc w:val="both"/>
        <w:rPr>
          <w:rFonts w:cs="Arial"/>
          <w:szCs w:val="20"/>
        </w:rPr>
      </w:pPr>
    </w:p>
    <w:p w14:paraId="61FE0713" w14:textId="77777777" w:rsidR="000940CE" w:rsidRDefault="000940CE" w:rsidP="000940CE">
      <w:pPr>
        <w:jc w:val="both"/>
        <w:rPr>
          <w:rFonts w:cs="Arial"/>
          <w:szCs w:val="20"/>
        </w:rPr>
      </w:pPr>
    </w:p>
    <w:p w14:paraId="69625FC2" w14:textId="77777777" w:rsidR="000940CE" w:rsidRDefault="000940CE" w:rsidP="000940CE">
      <w:pPr>
        <w:jc w:val="both"/>
        <w:rPr>
          <w:rFonts w:cs="Arial"/>
          <w:szCs w:val="20"/>
        </w:rPr>
      </w:pPr>
    </w:p>
    <w:p w14:paraId="7E0078FA" w14:textId="77777777" w:rsidR="000940CE" w:rsidRDefault="000940CE" w:rsidP="000940CE">
      <w:pPr>
        <w:jc w:val="both"/>
        <w:rPr>
          <w:rFonts w:cs="Arial"/>
          <w:szCs w:val="20"/>
        </w:rPr>
      </w:pPr>
    </w:p>
    <w:tbl>
      <w:tblPr>
        <w:tblW w:w="94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2820"/>
        <w:gridCol w:w="1080"/>
        <w:gridCol w:w="1134"/>
      </w:tblGrid>
      <w:tr w:rsidR="000940CE" w:rsidRPr="00FE78A8" w14:paraId="7CAAF004" w14:textId="77777777" w:rsidTr="00537D27">
        <w:trPr>
          <w:trHeight w:val="300"/>
        </w:trPr>
        <w:tc>
          <w:tcPr>
            <w:tcW w:w="4420" w:type="dxa"/>
            <w:noWrap/>
            <w:vAlign w:val="bottom"/>
            <w:hideMark/>
          </w:tcPr>
          <w:p w14:paraId="732E1769"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Budget 2025/2026</w:t>
            </w:r>
          </w:p>
        </w:tc>
        <w:tc>
          <w:tcPr>
            <w:tcW w:w="2820" w:type="dxa"/>
            <w:noWrap/>
            <w:vAlign w:val="bottom"/>
            <w:hideMark/>
          </w:tcPr>
          <w:p w14:paraId="4A451C71" w14:textId="77777777" w:rsidR="000940CE" w:rsidRPr="00FE78A8" w:rsidRDefault="000940CE" w:rsidP="00537D27">
            <w:pPr>
              <w:spacing w:line="240" w:lineRule="auto"/>
              <w:rPr>
                <w:rFonts w:ascii="Liberation Sans1" w:hAnsi="Liberation Sans1"/>
                <w:color w:val="000000"/>
                <w:sz w:val="24"/>
                <w:szCs w:val="24"/>
              </w:rPr>
            </w:pPr>
          </w:p>
        </w:tc>
        <w:tc>
          <w:tcPr>
            <w:tcW w:w="1080" w:type="dxa"/>
            <w:noWrap/>
            <w:vAlign w:val="bottom"/>
            <w:hideMark/>
          </w:tcPr>
          <w:p w14:paraId="5860FA49"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1B6E9731" w14:textId="77777777" w:rsidR="000940CE" w:rsidRPr="00FE78A8" w:rsidRDefault="000940CE" w:rsidP="00537D27">
            <w:pPr>
              <w:spacing w:line="240" w:lineRule="auto"/>
              <w:rPr>
                <w:rFonts w:ascii="Times New Roman" w:hAnsi="Times New Roman"/>
                <w:sz w:val="20"/>
                <w:szCs w:val="20"/>
              </w:rPr>
            </w:pPr>
          </w:p>
        </w:tc>
      </w:tr>
      <w:tr w:rsidR="000940CE" w:rsidRPr="00FE78A8" w14:paraId="17DF4293" w14:textId="77777777" w:rsidTr="00537D27">
        <w:trPr>
          <w:trHeight w:val="300"/>
        </w:trPr>
        <w:tc>
          <w:tcPr>
            <w:tcW w:w="4420" w:type="dxa"/>
            <w:noWrap/>
            <w:vAlign w:val="bottom"/>
            <w:hideMark/>
          </w:tcPr>
          <w:p w14:paraId="44C6B2A7" w14:textId="77777777" w:rsidR="000940CE" w:rsidRPr="00FE78A8" w:rsidRDefault="000940CE" w:rsidP="00537D27">
            <w:pPr>
              <w:spacing w:line="240" w:lineRule="auto"/>
              <w:rPr>
                <w:rFonts w:ascii="Times New Roman" w:hAnsi="Times New Roman"/>
                <w:sz w:val="20"/>
                <w:szCs w:val="20"/>
              </w:rPr>
            </w:pPr>
          </w:p>
        </w:tc>
        <w:tc>
          <w:tcPr>
            <w:tcW w:w="2820" w:type="dxa"/>
            <w:noWrap/>
            <w:vAlign w:val="bottom"/>
            <w:hideMark/>
          </w:tcPr>
          <w:p w14:paraId="15C08B69" w14:textId="77777777" w:rsidR="000940CE" w:rsidRPr="00FE78A8" w:rsidRDefault="000940CE" w:rsidP="00537D27">
            <w:pPr>
              <w:spacing w:line="240" w:lineRule="auto"/>
              <w:rPr>
                <w:rFonts w:ascii="Liberation Sans1" w:hAnsi="Liberation Sans1"/>
                <w:color w:val="000000"/>
              </w:rPr>
            </w:pPr>
            <w:r w:rsidRPr="00FE78A8">
              <w:rPr>
                <w:rFonts w:ascii="Liberation Sans1" w:hAnsi="Liberation Sans1"/>
                <w:color w:val="000000"/>
              </w:rPr>
              <w:t>Budgeted</w:t>
            </w:r>
          </w:p>
        </w:tc>
        <w:tc>
          <w:tcPr>
            <w:tcW w:w="1080" w:type="dxa"/>
            <w:noWrap/>
            <w:vAlign w:val="bottom"/>
            <w:hideMark/>
          </w:tcPr>
          <w:p w14:paraId="16B0ED59" w14:textId="77777777" w:rsidR="000940CE" w:rsidRPr="00FE78A8" w:rsidRDefault="000940CE" w:rsidP="00537D27">
            <w:pPr>
              <w:spacing w:line="240" w:lineRule="auto"/>
              <w:rPr>
                <w:rFonts w:ascii="Liberation Sans1" w:hAnsi="Liberation Sans1"/>
                <w:color w:val="000000"/>
              </w:rPr>
            </w:pPr>
          </w:p>
        </w:tc>
        <w:tc>
          <w:tcPr>
            <w:tcW w:w="1134" w:type="dxa"/>
            <w:noWrap/>
            <w:vAlign w:val="bottom"/>
            <w:hideMark/>
          </w:tcPr>
          <w:p w14:paraId="1C8E3DA2" w14:textId="77777777" w:rsidR="000940CE" w:rsidRPr="00FE78A8" w:rsidRDefault="000940CE" w:rsidP="00537D27">
            <w:pPr>
              <w:spacing w:line="240" w:lineRule="auto"/>
              <w:rPr>
                <w:rFonts w:ascii="Liberation Sans1" w:hAnsi="Liberation Sans1"/>
                <w:color w:val="000000"/>
              </w:rPr>
            </w:pPr>
            <w:r w:rsidRPr="00FE78A8">
              <w:rPr>
                <w:rFonts w:ascii="Liberation Sans1" w:hAnsi="Liberation Sans1"/>
                <w:color w:val="000000"/>
              </w:rPr>
              <w:t>Spent</w:t>
            </w:r>
          </w:p>
        </w:tc>
      </w:tr>
      <w:tr w:rsidR="000940CE" w:rsidRPr="00FE78A8" w14:paraId="771C0968" w14:textId="77777777" w:rsidTr="00537D27">
        <w:trPr>
          <w:trHeight w:val="300"/>
        </w:trPr>
        <w:tc>
          <w:tcPr>
            <w:tcW w:w="4420" w:type="dxa"/>
            <w:noWrap/>
            <w:vAlign w:val="bottom"/>
            <w:hideMark/>
          </w:tcPr>
          <w:p w14:paraId="6B09C942"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Clerk Wages</w:t>
            </w:r>
          </w:p>
        </w:tc>
        <w:tc>
          <w:tcPr>
            <w:tcW w:w="2820" w:type="dxa"/>
            <w:noWrap/>
            <w:vAlign w:val="bottom"/>
            <w:hideMark/>
          </w:tcPr>
          <w:p w14:paraId="717ACA3B"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8140</w:t>
            </w:r>
          </w:p>
        </w:tc>
        <w:tc>
          <w:tcPr>
            <w:tcW w:w="1080" w:type="dxa"/>
            <w:noWrap/>
            <w:vAlign w:val="bottom"/>
            <w:hideMark/>
          </w:tcPr>
          <w:p w14:paraId="0EAD30F3" w14:textId="77777777" w:rsidR="000940CE" w:rsidRPr="00FE78A8" w:rsidRDefault="000940CE" w:rsidP="00537D27">
            <w:pPr>
              <w:spacing w:line="240" w:lineRule="auto"/>
              <w:jc w:val="right"/>
              <w:rPr>
                <w:rFonts w:ascii="Liberation Sans1" w:hAnsi="Liberation Sans1"/>
                <w:color w:val="000000"/>
              </w:rPr>
            </w:pPr>
          </w:p>
        </w:tc>
        <w:tc>
          <w:tcPr>
            <w:tcW w:w="1134" w:type="dxa"/>
            <w:vMerge w:val="restart"/>
            <w:noWrap/>
            <w:vAlign w:val="bottom"/>
            <w:hideMark/>
          </w:tcPr>
          <w:p w14:paraId="253B82F7" w14:textId="77777777" w:rsidR="000940CE" w:rsidRPr="00FE78A8" w:rsidRDefault="000940CE" w:rsidP="00537D27">
            <w:pPr>
              <w:spacing w:line="240" w:lineRule="auto"/>
              <w:jc w:val="center"/>
              <w:rPr>
                <w:rFonts w:ascii="Liberation Sans1" w:hAnsi="Liberation Sans1"/>
                <w:color w:val="000000"/>
              </w:rPr>
            </w:pPr>
            <w:r w:rsidRPr="00FE78A8">
              <w:rPr>
                <w:rFonts w:ascii="Liberation Sans1" w:hAnsi="Liberation Sans1"/>
                <w:color w:val="000000"/>
              </w:rPr>
              <w:t>9027.09</w:t>
            </w:r>
          </w:p>
        </w:tc>
      </w:tr>
      <w:tr w:rsidR="000940CE" w:rsidRPr="00FE78A8" w14:paraId="6AB5EA20" w14:textId="77777777" w:rsidTr="00537D27">
        <w:trPr>
          <w:trHeight w:val="300"/>
        </w:trPr>
        <w:tc>
          <w:tcPr>
            <w:tcW w:w="4420" w:type="dxa"/>
            <w:noWrap/>
            <w:vAlign w:val="bottom"/>
            <w:hideMark/>
          </w:tcPr>
          <w:p w14:paraId="09A1C628"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Clerk Home Working</w:t>
            </w:r>
          </w:p>
        </w:tc>
        <w:tc>
          <w:tcPr>
            <w:tcW w:w="2820" w:type="dxa"/>
            <w:noWrap/>
            <w:vAlign w:val="bottom"/>
            <w:hideMark/>
          </w:tcPr>
          <w:p w14:paraId="1E3BAB40"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500</w:t>
            </w:r>
          </w:p>
        </w:tc>
        <w:tc>
          <w:tcPr>
            <w:tcW w:w="1080" w:type="dxa"/>
            <w:noWrap/>
            <w:vAlign w:val="bottom"/>
            <w:hideMark/>
          </w:tcPr>
          <w:p w14:paraId="72256AFF" w14:textId="77777777" w:rsidR="000940CE" w:rsidRPr="00FE78A8" w:rsidRDefault="000940CE" w:rsidP="00537D27">
            <w:pPr>
              <w:spacing w:line="240" w:lineRule="auto"/>
              <w:jc w:val="right"/>
              <w:rPr>
                <w:rFonts w:ascii="Liberation Sans1" w:hAnsi="Liberation Sans1"/>
                <w:color w:val="000000"/>
              </w:rPr>
            </w:pPr>
          </w:p>
        </w:tc>
        <w:tc>
          <w:tcPr>
            <w:tcW w:w="1134" w:type="dxa"/>
            <w:vMerge/>
            <w:vAlign w:val="center"/>
            <w:hideMark/>
          </w:tcPr>
          <w:p w14:paraId="2086B40C" w14:textId="77777777" w:rsidR="000940CE" w:rsidRPr="00FE78A8" w:rsidRDefault="000940CE" w:rsidP="00537D27">
            <w:pPr>
              <w:spacing w:line="240" w:lineRule="auto"/>
              <w:rPr>
                <w:rFonts w:ascii="Liberation Sans1" w:hAnsi="Liberation Sans1"/>
                <w:color w:val="000000"/>
              </w:rPr>
            </w:pPr>
          </w:p>
        </w:tc>
      </w:tr>
      <w:tr w:rsidR="000940CE" w:rsidRPr="00FE78A8" w14:paraId="2E12FE57" w14:textId="77777777" w:rsidTr="00537D27">
        <w:trPr>
          <w:trHeight w:val="300"/>
        </w:trPr>
        <w:tc>
          <w:tcPr>
            <w:tcW w:w="4420" w:type="dxa"/>
            <w:noWrap/>
            <w:vAlign w:val="bottom"/>
            <w:hideMark/>
          </w:tcPr>
          <w:p w14:paraId="5FE3CF8D"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Graveyard cut</w:t>
            </w:r>
          </w:p>
        </w:tc>
        <w:tc>
          <w:tcPr>
            <w:tcW w:w="2820" w:type="dxa"/>
            <w:noWrap/>
            <w:vAlign w:val="center"/>
            <w:hideMark/>
          </w:tcPr>
          <w:p w14:paraId="419E2CB7"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500</w:t>
            </w:r>
          </w:p>
        </w:tc>
        <w:tc>
          <w:tcPr>
            <w:tcW w:w="1080" w:type="dxa"/>
            <w:noWrap/>
            <w:vAlign w:val="bottom"/>
            <w:hideMark/>
          </w:tcPr>
          <w:p w14:paraId="6C262FCF"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10051568"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500</w:t>
            </w:r>
          </w:p>
        </w:tc>
      </w:tr>
      <w:tr w:rsidR="000940CE" w:rsidRPr="00FE78A8" w14:paraId="2ED15709" w14:textId="77777777" w:rsidTr="00537D27">
        <w:trPr>
          <w:trHeight w:val="300"/>
        </w:trPr>
        <w:tc>
          <w:tcPr>
            <w:tcW w:w="4420" w:type="dxa"/>
            <w:noWrap/>
            <w:vAlign w:val="bottom"/>
            <w:hideMark/>
          </w:tcPr>
          <w:p w14:paraId="29B414FE"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Parish Warden</w:t>
            </w:r>
          </w:p>
        </w:tc>
        <w:tc>
          <w:tcPr>
            <w:tcW w:w="2820" w:type="dxa"/>
            <w:noWrap/>
            <w:vAlign w:val="bottom"/>
            <w:hideMark/>
          </w:tcPr>
          <w:p w14:paraId="7C960F63"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5000</w:t>
            </w:r>
          </w:p>
        </w:tc>
        <w:tc>
          <w:tcPr>
            <w:tcW w:w="1080" w:type="dxa"/>
            <w:noWrap/>
            <w:vAlign w:val="bottom"/>
            <w:hideMark/>
          </w:tcPr>
          <w:p w14:paraId="23D9553C"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63A79378"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3238.16</w:t>
            </w:r>
          </w:p>
        </w:tc>
      </w:tr>
      <w:tr w:rsidR="000940CE" w:rsidRPr="00FE78A8" w14:paraId="05B3338F" w14:textId="77777777" w:rsidTr="00537D27">
        <w:trPr>
          <w:trHeight w:val="300"/>
        </w:trPr>
        <w:tc>
          <w:tcPr>
            <w:tcW w:w="4420" w:type="dxa"/>
            <w:noWrap/>
            <w:vAlign w:val="bottom"/>
            <w:hideMark/>
          </w:tcPr>
          <w:p w14:paraId="3004B216"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Payroll Services</w:t>
            </w:r>
          </w:p>
        </w:tc>
        <w:tc>
          <w:tcPr>
            <w:tcW w:w="2820" w:type="dxa"/>
            <w:noWrap/>
            <w:vAlign w:val="bottom"/>
            <w:hideMark/>
          </w:tcPr>
          <w:p w14:paraId="3F30CA36"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120</w:t>
            </w:r>
          </w:p>
        </w:tc>
        <w:tc>
          <w:tcPr>
            <w:tcW w:w="1080" w:type="dxa"/>
            <w:noWrap/>
            <w:vAlign w:val="bottom"/>
            <w:hideMark/>
          </w:tcPr>
          <w:p w14:paraId="4DCA59C0"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66E1F64F"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120</w:t>
            </w:r>
          </w:p>
        </w:tc>
      </w:tr>
      <w:tr w:rsidR="000940CE" w:rsidRPr="00FE78A8" w14:paraId="43EEDE8B" w14:textId="77777777" w:rsidTr="00537D27">
        <w:trPr>
          <w:trHeight w:val="300"/>
        </w:trPr>
        <w:tc>
          <w:tcPr>
            <w:tcW w:w="4420" w:type="dxa"/>
            <w:noWrap/>
            <w:vAlign w:val="bottom"/>
            <w:hideMark/>
          </w:tcPr>
          <w:p w14:paraId="46CD95EB"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57FD2F36"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27091877"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22FC4BA6" w14:textId="77777777" w:rsidR="000940CE" w:rsidRPr="00FE78A8" w:rsidRDefault="000940CE" w:rsidP="00537D27">
            <w:pPr>
              <w:spacing w:line="240" w:lineRule="auto"/>
              <w:rPr>
                <w:rFonts w:ascii="Times New Roman" w:hAnsi="Times New Roman"/>
                <w:sz w:val="20"/>
                <w:szCs w:val="20"/>
              </w:rPr>
            </w:pPr>
          </w:p>
        </w:tc>
      </w:tr>
      <w:tr w:rsidR="000940CE" w:rsidRPr="00FE78A8" w14:paraId="16E7007A" w14:textId="77777777" w:rsidTr="00537D27">
        <w:trPr>
          <w:trHeight w:val="300"/>
        </w:trPr>
        <w:tc>
          <w:tcPr>
            <w:tcW w:w="4420" w:type="dxa"/>
            <w:noWrap/>
            <w:vAlign w:val="bottom"/>
            <w:hideMark/>
          </w:tcPr>
          <w:p w14:paraId="3DDC6006"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Electricity- streetlights</w:t>
            </w:r>
          </w:p>
        </w:tc>
        <w:tc>
          <w:tcPr>
            <w:tcW w:w="2820" w:type="dxa"/>
            <w:noWrap/>
            <w:vAlign w:val="bottom"/>
            <w:hideMark/>
          </w:tcPr>
          <w:p w14:paraId="4A5CA4BD"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1400</w:t>
            </w:r>
          </w:p>
        </w:tc>
        <w:tc>
          <w:tcPr>
            <w:tcW w:w="1080" w:type="dxa"/>
            <w:noWrap/>
            <w:vAlign w:val="bottom"/>
            <w:hideMark/>
          </w:tcPr>
          <w:p w14:paraId="5F28C957"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3AC0F0E9"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883.17</w:t>
            </w:r>
          </w:p>
        </w:tc>
      </w:tr>
      <w:tr w:rsidR="000940CE" w:rsidRPr="00FE78A8" w14:paraId="14E92CD6" w14:textId="77777777" w:rsidTr="00537D27">
        <w:trPr>
          <w:trHeight w:val="300"/>
        </w:trPr>
        <w:tc>
          <w:tcPr>
            <w:tcW w:w="4420" w:type="dxa"/>
            <w:noWrap/>
            <w:vAlign w:val="bottom"/>
            <w:hideMark/>
          </w:tcPr>
          <w:p w14:paraId="3709F607"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Maintenance- street lights</w:t>
            </w:r>
          </w:p>
        </w:tc>
        <w:tc>
          <w:tcPr>
            <w:tcW w:w="2820" w:type="dxa"/>
            <w:noWrap/>
            <w:vAlign w:val="bottom"/>
            <w:hideMark/>
          </w:tcPr>
          <w:p w14:paraId="14303CBE"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100</w:t>
            </w:r>
          </w:p>
        </w:tc>
        <w:tc>
          <w:tcPr>
            <w:tcW w:w="1080" w:type="dxa"/>
            <w:noWrap/>
            <w:vAlign w:val="bottom"/>
            <w:hideMark/>
          </w:tcPr>
          <w:p w14:paraId="19970278"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514666F9"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r>
      <w:tr w:rsidR="000940CE" w:rsidRPr="00FE78A8" w14:paraId="4926E6D4" w14:textId="77777777" w:rsidTr="00537D27">
        <w:trPr>
          <w:trHeight w:val="300"/>
        </w:trPr>
        <w:tc>
          <w:tcPr>
            <w:tcW w:w="4420" w:type="dxa"/>
            <w:noWrap/>
            <w:vAlign w:val="bottom"/>
            <w:hideMark/>
          </w:tcPr>
          <w:p w14:paraId="5069C111"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04209347"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70BEC60F"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61C12149" w14:textId="77777777" w:rsidR="000940CE" w:rsidRPr="00FE78A8" w:rsidRDefault="000940CE" w:rsidP="00537D27">
            <w:pPr>
              <w:spacing w:line="240" w:lineRule="auto"/>
              <w:rPr>
                <w:rFonts w:ascii="Times New Roman" w:hAnsi="Times New Roman"/>
                <w:sz w:val="20"/>
                <w:szCs w:val="20"/>
              </w:rPr>
            </w:pPr>
          </w:p>
        </w:tc>
      </w:tr>
      <w:tr w:rsidR="000940CE" w:rsidRPr="00FE78A8" w14:paraId="233E43C6" w14:textId="77777777" w:rsidTr="00537D27">
        <w:trPr>
          <w:trHeight w:val="300"/>
        </w:trPr>
        <w:tc>
          <w:tcPr>
            <w:tcW w:w="4420" w:type="dxa"/>
            <w:noWrap/>
            <w:vAlign w:val="bottom"/>
            <w:hideMark/>
          </w:tcPr>
          <w:p w14:paraId="74722FC6"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War Memorial Treatment</w:t>
            </w:r>
          </w:p>
        </w:tc>
        <w:tc>
          <w:tcPr>
            <w:tcW w:w="2820" w:type="dxa"/>
            <w:noWrap/>
            <w:vAlign w:val="bottom"/>
            <w:hideMark/>
          </w:tcPr>
          <w:p w14:paraId="5B9FBA2F"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c>
          <w:tcPr>
            <w:tcW w:w="1080" w:type="dxa"/>
            <w:noWrap/>
            <w:vAlign w:val="bottom"/>
            <w:hideMark/>
          </w:tcPr>
          <w:p w14:paraId="19B695A3"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0C974BA9"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r>
      <w:tr w:rsidR="000940CE" w:rsidRPr="00FE78A8" w14:paraId="6AB51712" w14:textId="77777777" w:rsidTr="00537D27">
        <w:trPr>
          <w:trHeight w:val="300"/>
        </w:trPr>
        <w:tc>
          <w:tcPr>
            <w:tcW w:w="4420" w:type="dxa"/>
            <w:noWrap/>
            <w:vAlign w:val="bottom"/>
            <w:hideMark/>
          </w:tcPr>
          <w:p w14:paraId="26BAD14E"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67FC7706"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5B6F0B47"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4E10846D" w14:textId="77777777" w:rsidR="000940CE" w:rsidRPr="00FE78A8" w:rsidRDefault="000940CE" w:rsidP="00537D27">
            <w:pPr>
              <w:spacing w:line="240" w:lineRule="auto"/>
              <w:rPr>
                <w:rFonts w:ascii="Times New Roman" w:hAnsi="Times New Roman"/>
                <w:sz w:val="20"/>
                <w:szCs w:val="20"/>
              </w:rPr>
            </w:pPr>
          </w:p>
        </w:tc>
      </w:tr>
      <w:tr w:rsidR="000940CE" w:rsidRPr="00FE78A8" w14:paraId="094AE422" w14:textId="77777777" w:rsidTr="00537D27">
        <w:trPr>
          <w:trHeight w:val="300"/>
        </w:trPr>
        <w:tc>
          <w:tcPr>
            <w:tcW w:w="4420" w:type="dxa"/>
            <w:noWrap/>
            <w:vAlign w:val="bottom"/>
            <w:hideMark/>
          </w:tcPr>
          <w:p w14:paraId="404306B3"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Insurance</w:t>
            </w:r>
          </w:p>
        </w:tc>
        <w:tc>
          <w:tcPr>
            <w:tcW w:w="2820" w:type="dxa"/>
            <w:noWrap/>
            <w:vAlign w:val="bottom"/>
            <w:hideMark/>
          </w:tcPr>
          <w:p w14:paraId="6664CFDA"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1800</w:t>
            </w:r>
          </w:p>
        </w:tc>
        <w:tc>
          <w:tcPr>
            <w:tcW w:w="1080" w:type="dxa"/>
            <w:noWrap/>
            <w:vAlign w:val="bottom"/>
            <w:hideMark/>
          </w:tcPr>
          <w:p w14:paraId="4486BB55"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7FCD7D3F"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1998.28</w:t>
            </w:r>
          </w:p>
        </w:tc>
      </w:tr>
      <w:tr w:rsidR="000940CE" w:rsidRPr="00FE78A8" w14:paraId="6E9A9D47" w14:textId="77777777" w:rsidTr="00537D27">
        <w:trPr>
          <w:trHeight w:val="300"/>
        </w:trPr>
        <w:tc>
          <w:tcPr>
            <w:tcW w:w="4420" w:type="dxa"/>
            <w:noWrap/>
            <w:vAlign w:val="bottom"/>
            <w:hideMark/>
          </w:tcPr>
          <w:p w14:paraId="191EA4C6"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47A41127"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7C32DB1B"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460CA820" w14:textId="77777777" w:rsidR="000940CE" w:rsidRPr="00FE78A8" w:rsidRDefault="000940CE" w:rsidP="00537D27">
            <w:pPr>
              <w:spacing w:line="240" w:lineRule="auto"/>
              <w:rPr>
                <w:rFonts w:ascii="Times New Roman" w:hAnsi="Times New Roman"/>
                <w:sz w:val="20"/>
                <w:szCs w:val="20"/>
              </w:rPr>
            </w:pPr>
          </w:p>
        </w:tc>
      </w:tr>
      <w:tr w:rsidR="000940CE" w:rsidRPr="00FE78A8" w14:paraId="68241CC9" w14:textId="77777777" w:rsidTr="00537D27">
        <w:trPr>
          <w:trHeight w:val="300"/>
        </w:trPr>
        <w:tc>
          <w:tcPr>
            <w:tcW w:w="4420" w:type="dxa"/>
            <w:noWrap/>
            <w:vAlign w:val="bottom"/>
            <w:hideMark/>
          </w:tcPr>
          <w:p w14:paraId="3C909BD6"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Stationery/courses/Expenses</w:t>
            </w:r>
          </w:p>
        </w:tc>
        <w:tc>
          <w:tcPr>
            <w:tcW w:w="2820" w:type="dxa"/>
            <w:noWrap/>
            <w:vAlign w:val="bottom"/>
            <w:hideMark/>
          </w:tcPr>
          <w:p w14:paraId="12B74214"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400</w:t>
            </w:r>
          </w:p>
        </w:tc>
        <w:tc>
          <w:tcPr>
            <w:tcW w:w="1080" w:type="dxa"/>
            <w:noWrap/>
            <w:vAlign w:val="bottom"/>
            <w:hideMark/>
          </w:tcPr>
          <w:p w14:paraId="1B6EAADF"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7F9DE9ED"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r>
      <w:tr w:rsidR="000940CE" w:rsidRPr="00FE78A8" w14:paraId="39CB17EA" w14:textId="77777777" w:rsidTr="00537D27">
        <w:trPr>
          <w:trHeight w:val="300"/>
        </w:trPr>
        <w:tc>
          <w:tcPr>
            <w:tcW w:w="4420" w:type="dxa"/>
            <w:noWrap/>
            <w:vAlign w:val="bottom"/>
            <w:hideMark/>
          </w:tcPr>
          <w:p w14:paraId="4C71363E"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2E3ABF97"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1ED4E03F"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67AB82F0" w14:textId="77777777" w:rsidR="000940CE" w:rsidRPr="00FE78A8" w:rsidRDefault="000940CE" w:rsidP="00537D27">
            <w:pPr>
              <w:spacing w:line="240" w:lineRule="auto"/>
              <w:rPr>
                <w:rFonts w:ascii="Times New Roman" w:hAnsi="Times New Roman"/>
                <w:sz w:val="20"/>
                <w:szCs w:val="20"/>
              </w:rPr>
            </w:pPr>
          </w:p>
        </w:tc>
      </w:tr>
      <w:tr w:rsidR="000940CE" w:rsidRPr="00FE78A8" w14:paraId="64E54264" w14:textId="77777777" w:rsidTr="00537D27">
        <w:trPr>
          <w:trHeight w:val="300"/>
        </w:trPr>
        <w:tc>
          <w:tcPr>
            <w:tcW w:w="4420" w:type="dxa"/>
            <w:noWrap/>
            <w:vAlign w:val="bottom"/>
            <w:hideMark/>
          </w:tcPr>
          <w:p w14:paraId="3F6146F9"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Hall Hire</w:t>
            </w:r>
          </w:p>
        </w:tc>
        <w:tc>
          <w:tcPr>
            <w:tcW w:w="2820" w:type="dxa"/>
            <w:noWrap/>
            <w:vAlign w:val="bottom"/>
            <w:hideMark/>
          </w:tcPr>
          <w:p w14:paraId="11EC8591"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100</w:t>
            </w:r>
          </w:p>
        </w:tc>
        <w:tc>
          <w:tcPr>
            <w:tcW w:w="1080" w:type="dxa"/>
            <w:noWrap/>
            <w:vAlign w:val="bottom"/>
            <w:hideMark/>
          </w:tcPr>
          <w:p w14:paraId="39CCCD9D"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00F8D3E2"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r>
      <w:tr w:rsidR="000940CE" w:rsidRPr="00FE78A8" w14:paraId="28A631CA" w14:textId="77777777" w:rsidTr="00537D27">
        <w:trPr>
          <w:trHeight w:val="300"/>
        </w:trPr>
        <w:tc>
          <w:tcPr>
            <w:tcW w:w="4420" w:type="dxa"/>
            <w:noWrap/>
            <w:vAlign w:val="bottom"/>
            <w:hideMark/>
          </w:tcPr>
          <w:p w14:paraId="4A30E67F"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51077838"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269BCD45"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421E8A23" w14:textId="77777777" w:rsidR="000940CE" w:rsidRPr="00FE78A8" w:rsidRDefault="000940CE" w:rsidP="00537D27">
            <w:pPr>
              <w:spacing w:line="240" w:lineRule="auto"/>
              <w:rPr>
                <w:rFonts w:ascii="Times New Roman" w:hAnsi="Times New Roman"/>
                <w:sz w:val="20"/>
                <w:szCs w:val="20"/>
              </w:rPr>
            </w:pPr>
          </w:p>
        </w:tc>
      </w:tr>
      <w:tr w:rsidR="000940CE" w:rsidRPr="00FE78A8" w14:paraId="5607DE69" w14:textId="77777777" w:rsidTr="00537D27">
        <w:trPr>
          <w:trHeight w:val="300"/>
        </w:trPr>
        <w:tc>
          <w:tcPr>
            <w:tcW w:w="4420" w:type="dxa"/>
            <w:noWrap/>
            <w:vAlign w:val="bottom"/>
            <w:hideMark/>
          </w:tcPr>
          <w:p w14:paraId="0AD0DA64"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Website</w:t>
            </w:r>
          </w:p>
        </w:tc>
        <w:tc>
          <w:tcPr>
            <w:tcW w:w="2820" w:type="dxa"/>
            <w:noWrap/>
            <w:vAlign w:val="bottom"/>
            <w:hideMark/>
          </w:tcPr>
          <w:p w14:paraId="0956F729"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144</w:t>
            </w:r>
          </w:p>
        </w:tc>
        <w:tc>
          <w:tcPr>
            <w:tcW w:w="1080" w:type="dxa"/>
            <w:noWrap/>
            <w:vAlign w:val="bottom"/>
            <w:hideMark/>
          </w:tcPr>
          <w:p w14:paraId="6854A8A6"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12D6D075"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108</w:t>
            </w:r>
          </w:p>
        </w:tc>
      </w:tr>
      <w:tr w:rsidR="000940CE" w:rsidRPr="00FE78A8" w14:paraId="2E3E6B5D" w14:textId="77777777" w:rsidTr="00537D27">
        <w:trPr>
          <w:trHeight w:val="300"/>
        </w:trPr>
        <w:tc>
          <w:tcPr>
            <w:tcW w:w="4420" w:type="dxa"/>
            <w:noWrap/>
            <w:vAlign w:val="bottom"/>
            <w:hideMark/>
          </w:tcPr>
          <w:p w14:paraId="06EC4E0C"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327AC50D"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2AE66162"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6332C863" w14:textId="77777777" w:rsidR="000940CE" w:rsidRPr="00FE78A8" w:rsidRDefault="000940CE" w:rsidP="00537D27">
            <w:pPr>
              <w:spacing w:line="240" w:lineRule="auto"/>
              <w:rPr>
                <w:rFonts w:ascii="Times New Roman" w:hAnsi="Times New Roman"/>
                <w:sz w:val="20"/>
                <w:szCs w:val="20"/>
              </w:rPr>
            </w:pPr>
          </w:p>
        </w:tc>
      </w:tr>
      <w:tr w:rsidR="000940CE" w:rsidRPr="00FE78A8" w14:paraId="41D4BD4C" w14:textId="77777777" w:rsidTr="00537D27">
        <w:trPr>
          <w:trHeight w:val="300"/>
        </w:trPr>
        <w:tc>
          <w:tcPr>
            <w:tcW w:w="4420" w:type="dxa"/>
            <w:noWrap/>
            <w:vAlign w:val="bottom"/>
            <w:hideMark/>
          </w:tcPr>
          <w:p w14:paraId="2BA989C1"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Data Protection</w:t>
            </w:r>
          </w:p>
        </w:tc>
        <w:tc>
          <w:tcPr>
            <w:tcW w:w="2820" w:type="dxa"/>
            <w:noWrap/>
            <w:vAlign w:val="bottom"/>
            <w:hideMark/>
          </w:tcPr>
          <w:p w14:paraId="22168915"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35</w:t>
            </w:r>
          </w:p>
        </w:tc>
        <w:tc>
          <w:tcPr>
            <w:tcW w:w="1080" w:type="dxa"/>
            <w:noWrap/>
            <w:vAlign w:val="bottom"/>
            <w:hideMark/>
          </w:tcPr>
          <w:p w14:paraId="5595A78B"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6949732F"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47</w:t>
            </w:r>
          </w:p>
        </w:tc>
      </w:tr>
      <w:tr w:rsidR="000940CE" w:rsidRPr="00FE78A8" w14:paraId="5D379701" w14:textId="77777777" w:rsidTr="00537D27">
        <w:trPr>
          <w:trHeight w:val="300"/>
        </w:trPr>
        <w:tc>
          <w:tcPr>
            <w:tcW w:w="4420" w:type="dxa"/>
            <w:noWrap/>
            <w:vAlign w:val="bottom"/>
            <w:hideMark/>
          </w:tcPr>
          <w:p w14:paraId="196EE3AE"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4E21403C"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6CAA1636"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5422FC58" w14:textId="77777777" w:rsidR="000940CE" w:rsidRPr="00FE78A8" w:rsidRDefault="000940CE" w:rsidP="00537D27">
            <w:pPr>
              <w:spacing w:line="240" w:lineRule="auto"/>
              <w:rPr>
                <w:rFonts w:ascii="Times New Roman" w:hAnsi="Times New Roman"/>
                <w:sz w:val="20"/>
                <w:szCs w:val="20"/>
              </w:rPr>
            </w:pPr>
          </w:p>
        </w:tc>
      </w:tr>
      <w:tr w:rsidR="000940CE" w:rsidRPr="00FE78A8" w14:paraId="63EBD838" w14:textId="77777777" w:rsidTr="00537D27">
        <w:trPr>
          <w:trHeight w:val="300"/>
        </w:trPr>
        <w:tc>
          <w:tcPr>
            <w:tcW w:w="4420" w:type="dxa"/>
            <w:noWrap/>
            <w:vAlign w:val="bottom"/>
            <w:hideMark/>
          </w:tcPr>
          <w:p w14:paraId="38A8F5CD"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Playground- equipment repairs</w:t>
            </w:r>
          </w:p>
        </w:tc>
        <w:tc>
          <w:tcPr>
            <w:tcW w:w="2820" w:type="dxa"/>
            <w:noWrap/>
            <w:vAlign w:val="bottom"/>
            <w:hideMark/>
          </w:tcPr>
          <w:p w14:paraId="44EA9DA7"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1000</w:t>
            </w:r>
          </w:p>
        </w:tc>
        <w:tc>
          <w:tcPr>
            <w:tcW w:w="1080" w:type="dxa"/>
            <w:noWrap/>
            <w:vAlign w:val="bottom"/>
            <w:hideMark/>
          </w:tcPr>
          <w:p w14:paraId="77AEE3E2"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0B695B9A"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4.25</w:t>
            </w:r>
          </w:p>
        </w:tc>
      </w:tr>
      <w:tr w:rsidR="000940CE" w:rsidRPr="00FE78A8" w14:paraId="03270CBF" w14:textId="77777777" w:rsidTr="00537D27">
        <w:trPr>
          <w:trHeight w:val="300"/>
        </w:trPr>
        <w:tc>
          <w:tcPr>
            <w:tcW w:w="4420" w:type="dxa"/>
            <w:noWrap/>
            <w:vAlign w:val="bottom"/>
            <w:hideMark/>
          </w:tcPr>
          <w:p w14:paraId="69D2BBCD"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Playground Inspection</w:t>
            </w:r>
          </w:p>
        </w:tc>
        <w:tc>
          <w:tcPr>
            <w:tcW w:w="2820" w:type="dxa"/>
            <w:noWrap/>
            <w:vAlign w:val="bottom"/>
            <w:hideMark/>
          </w:tcPr>
          <w:p w14:paraId="547B910C"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150</w:t>
            </w:r>
          </w:p>
        </w:tc>
        <w:tc>
          <w:tcPr>
            <w:tcW w:w="1080" w:type="dxa"/>
            <w:noWrap/>
            <w:vAlign w:val="bottom"/>
            <w:hideMark/>
          </w:tcPr>
          <w:p w14:paraId="23785094"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59B801B9"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136.8</w:t>
            </w:r>
          </w:p>
        </w:tc>
      </w:tr>
      <w:tr w:rsidR="000940CE" w:rsidRPr="00FE78A8" w14:paraId="167E3488" w14:textId="77777777" w:rsidTr="00537D27">
        <w:trPr>
          <w:trHeight w:val="300"/>
        </w:trPr>
        <w:tc>
          <w:tcPr>
            <w:tcW w:w="4420" w:type="dxa"/>
            <w:noWrap/>
            <w:vAlign w:val="bottom"/>
            <w:hideMark/>
          </w:tcPr>
          <w:p w14:paraId="0C20BC81"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Tools and equipment</w:t>
            </w:r>
          </w:p>
        </w:tc>
        <w:tc>
          <w:tcPr>
            <w:tcW w:w="2820" w:type="dxa"/>
            <w:noWrap/>
            <w:vAlign w:val="bottom"/>
            <w:hideMark/>
          </w:tcPr>
          <w:p w14:paraId="5EEC4E6C"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200</w:t>
            </w:r>
          </w:p>
        </w:tc>
        <w:tc>
          <w:tcPr>
            <w:tcW w:w="1080" w:type="dxa"/>
            <w:noWrap/>
            <w:vAlign w:val="bottom"/>
            <w:hideMark/>
          </w:tcPr>
          <w:p w14:paraId="2A89607D"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73476F1A"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r>
      <w:tr w:rsidR="000940CE" w:rsidRPr="00FE78A8" w14:paraId="7E1E6720" w14:textId="77777777" w:rsidTr="00537D27">
        <w:trPr>
          <w:trHeight w:val="300"/>
        </w:trPr>
        <w:tc>
          <w:tcPr>
            <w:tcW w:w="4420" w:type="dxa"/>
            <w:noWrap/>
            <w:vAlign w:val="bottom"/>
            <w:hideMark/>
          </w:tcPr>
          <w:p w14:paraId="02B1F118"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7F7AD538"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2652CBB2"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515D29EE" w14:textId="77777777" w:rsidR="000940CE" w:rsidRPr="00FE78A8" w:rsidRDefault="000940CE" w:rsidP="00537D27">
            <w:pPr>
              <w:spacing w:line="240" w:lineRule="auto"/>
              <w:rPr>
                <w:rFonts w:ascii="Times New Roman" w:hAnsi="Times New Roman"/>
                <w:sz w:val="20"/>
                <w:szCs w:val="20"/>
              </w:rPr>
            </w:pPr>
          </w:p>
        </w:tc>
      </w:tr>
      <w:tr w:rsidR="000940CE" w:rsidRPr="00FE78A8" w14:paraId="522B2318" w14:textId="77777777" w:rsidTr="00537D27">
        <w:trPr>
          <w:trHeight w:val="300"/>
        </w:trPr>
        <w:tc>
          <w:tcPr>
            <w:tcW w:w="4420" w:type="dxa"/>
            <w:noWrap/>
            <w:vAlign w:val="bottom"/>
            <w:hideMark/>
          </w:tcPr>
          <w:p w14:paraId="6F672464"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Dog Waste Removal</w:t>
            </w:r>
          </w:p>
        </w:tc>
        <w:tc>
          <w:tcPr>
            <w:tcW w:w="2820" w:type="dxa"/>
            <w:noWrap/>
            <w:vAlign w:val="bottom"/>
            <w:hideMark/>
          </w:tcPr>
          <w:p w14:paraId="62EC1493"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1000</w:t>
            </w:r>
          </w:p>
        </w:tc>
        <w:tc>
          <w:tcPr>
            <w:tcW w:w="1080" w:type="dxa"/>
            <w:noWrap/>
            <w:vAlign w:val="bottom"/>
            <w:hideMark/>
          </w:tcPr>
          <w:p w14:paraId="15DE3C2C"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09B725A0" w14:textId="77777777" w:rsidR="000940CE" w:rsidRPr="00FE78A8" w:rsidRDefault="000940CE" w:rsidP="00537D27">
            <w:pPr>
              <w:spacing w:line="240" w:lineRule="auto"/>
              <w:rPr>
                <w:rFonts w:ascii="Times New Roman" w:hAnsi="Times New Roman"/>
                <w:sz w:val="20"/>
                <w:szCs w:val="20"/>
              </w:rPr>
            </w:pPr>
          </w:p>
        </w:tc>
      </w:tr>
      <w:tr w:rsidR="000940CE" w:rsidRPr="00FE78A8" w14:paraId="78640FF5" w14:textId="77777777" w:rsidTr="00537D27">
        <w:trPr>
          <w:trHeight w:val="300"/>
        </w:trPr>
        <w:tc>
          <w:tcPr>
            <w:tcW w:w="4420" w:type="dxa"/>
            <w:noWrap/>
            <w:vAlign w:val="bottom"/>
            <w:hideMark/>
          </w:tcPr>
          <w:p w14:paraId="5BEE43DB" w14:textId="77777777" w:rsidR="000940CE" w:rsidRPr="00FE78A8" w:rsidRDefault="000940CE" w:rsidP="00537D27">
            <w:pPr>
              <w:spacing w:line="240" w:lineRule="auto"/>
              <w:rPr>
                <w:rFonts w:ascii="Times New Roman" w:hAnsi="Times New Roman"/>
                <w:sz w:val="20"/>
                <w:szCs w:val="20"/>
              </w:rPr>
            </w:pPr>
          </w:p>
        </w:tc>
        <w:tc>
          <w:tcPr>
            <w:tcW w:w="2820" w:type="dxa"/>
            <w:noWrap/>
            <w:vAlign w:val="bottom"/>
            <w:hideMark/>
          </w:tcPr>
          <w:p w14:paraId="5EAE173A"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57BDF0C6"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2CCABA91" w14:textId="77777777" w:rsidR="000940CE" w:rsidRPr="00FE78A8" w:rsidRDefault="000940CE" w:rsidP="00537D27">
            <w:pPr>
              <w:spacing w:line="240" w:lineRule="auto"/>
              <w:rPr>
                <w:rFonts w:ascii="Times New Roman" w:hAnsi="Times New Roman"/>
                <w:sz w:val="20"/>
                <w:szCs w:val="20"/>
              </w:rPr>
            </w:pPr>
          </w:p>
        </w:tc>
      </w:tr>
      <w:tr w:rsidR="000940CE" w:rsidRPr="00FE78A8" w14:paraId="732432A5" w14:textId="77777777" w:rsidTr="00537D27">
        <w:trPr>
          <w:trHeight w:val="300"/>
        </w:trPr>
        <w:tc>
          <w:tcPr>
            <w:tcW w:w="4420" w:type="dxa"/>
            <w:noWrap/>
            <w:vAlign w:val="bottom"/>
            <w:hideMark/>
          </w:tcPr>
          <w:p w14:paraId="31C52E8E"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Audit Fee</w:t>
            </w:r>
          </w:p>
        </w:tc>
        <w:tc>
          <w:tcPr>
            <w:tcW w:w="2820" w:type="dxa"/>
            <w:noWrap/>
            <w:vAlign w:val="bottom"/>
            <w:hideMark/>
          </w:tcPr>
          <w:p w14:paraId="7497BD7F"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250</w:t>
            </w:r>
          </w:p>
        </w:tc>
        <w:tc>
          <w:tcPr>
            <w:tcW w:w="1080" w:type="dxa"/>
            <w:noWrap/>
            <w:vAlign w:val="bottom"/>
            <w:hideMark/>
          </w:tcPr>
          <w:p w14:paraId="7C4DAF03"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4B400C49"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252</w:t>
            </w:r>
          </w:p>
        </w:tc>
      </w:tr>
      <w:tr w:rsidR="000940CE" w:rsidRPr="00FE78A8" w14:paraId="58A844FA" w14:textId="77777777" w:rsidTr="00537D27">
        <w:trPr>
          <w:trHeight w:val="300"/>
        </w:trPr>
        <w:tc>
          <w:tcPr>
            <w:tcW w:w="4420" w:type="dxa"/>
            <w:noWrap/>
            <w:vAlign w:val="bottom"/>
            <w:hideMark/>
          </w:tcPr>
          <w:p w14:paraId="4EB7D3E2"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Community Projects and Maintenance</w:t>
            </w:r>
          </w:p>
        </w:tc>
        <w:tc>
          <w:tcPr>
            <w:tcW w:w="2820" w:type="dxa"/>
            <w:noWrap/>
            <w:vAlign w:val="bottom"/>
            <w:hideMark/>
          </w:tcPr>
          <w:p w14:paraId="7D486D53"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5000</w:t>
            </w:r>
          </w:p>
        </w:tc>
        <w:tc>
          <w:tcPr>
            <w:tcW w:w="1080" w:type="dxa"/>
            <w:noWrap/>
            <w:vAlign w:val="bottom"/>
            <w:hideMark/>
          </w:tcPr>
          <w:p w14:paraId="5E96FC64"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615D7041"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19125</w:t>
            </w:r>
          </w:p>
        </w:tc>
      </w:tr>
      <w:tr w:rsidR="000940CE" w:rsidRPr="00FE78A8" w14:paraId="3548ABA2" w14:textId="77777777" w:rsidTr="00537D27">
        <w:trPr>
          <w:trHeight w:val="300"/>
        </w:trPr>
        <w:tc>
          <w:tcPr>
            <w:tcW w:w="4420" w:type="dxa"/>
            <w:noWrap/>
            <w:vAlign w:val="bottom"/>
            <w:hideMark/>
          </w:tcPr>
          <w:p w14:paraId="4A6B2314"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New Street Lighting</w:t>
            </w:r>
          </w:p>
        </w:tc>
        <w:tc>
          <w:tcPr>
            <w:tcW w:w="2820" w:type="dxa"/>
            <w:noWrap/>
            <w:vAlign w:val="bottom"/>
            <w:hideMark/>
          </w:tcPr>
          <w:p w14:paraId="0B2DA490" w14:textId="77777777" w:rsidR="000940CE" w:rsidRPr="00FE78A8" w:rsidRDefault="000940CE" w:rsidP="00537D27">
            <w:pPr>
              <w:spacing w:line="240" w:lineRule="auto"/>
              <w:rPr>
                <w:rFonts w:ascii="Liberation Sans1" w:hAnsi="Liberation Sans1"/>
                <w:color w:val="000000"/>
                <w:sz w:val="24"/>
                <w:szCs w:val="24"/>
              </w:rPr>
            </w:pPr>
          </w:p>
        </w:tc>
        <w:tc>
          <w:tcPr>
            <w:tcW w:w="1080" w:type="dxa"/>
            <w:noWrap/>
            <w:vAlign w:val="bottom"/>
            <w:hideMark/>
          </w:tcPr>
          <w:p w14:paraId="710EEA2C"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643A8D39" w14:textId="77777777" w:rsidR="000940CE" w:rsidRPr="00FE78A8" w:rsidRDefault="000940CE" w:rsidP="00537D27">
            <w:pPr>
              <w:spacing w:line="240" w:lineRule="auto"/>
              <w:rPr>
                <w:rFonts w:ascii="Times New Roman" w:hAnsi="Times New Roman"/>
                <w:sz w:val="20"/>
                <w:szCs w:val="20"/>
              </w:rPr>
            </w:pPr>
          </w:p>
        </w:tc>
      </w:tr>
      <w:tr w:rsidR="000940CE" w:rsidRPr="00FE78A8" w14:paraId="5189C219" w14:textId="77777777" w:rsidTr="00537D27">
        <w:trPr>
          <w:trHeight w:val="300"/>
        </w:trPr>
        <w:tc>
          <w:tcPr>
            <w:tcW w:w="4420" w:type="dxa"/>
            <w:noWrap/>
            <w:vAlign w:val="bottom"/>
            <w:hideMark/>
          </w:tcPr>
          <w:p w14:paraId="3FED3D38" w14:textId="77777777" w:rsidR="000940CE" w:rsidRPr="00FE78A8" w:rsidRDefault="000940CE" w:rsidP="00537D27">
            <w:pPr>
              <w:spacing w:line="240" w:lineRule="auto"/>
              <w:rPr>
                <w:rFonts w:ascii="Times New Roman" w:hAnsi="Times New Roman"/>
                <w:sz w:val="20"/>
                <w:szCs w:val="20"/>
              </w:rPr>
            </w:pPr>
          </w:p>
        </w:tc>
        <w:tc>
          <w:tcPr>
            <w:tcW w:w="2820" w:type="dxa"/>
            <w:noWrap/>
            <w:vAlign w:val="bottom"/>
            <w:hideMark/>
          </w:tcPr>
          <w:p w14:paraId="0B525F3E"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721C9574"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4D9E6B5E" w14:textId="77777777" w:rsidR="000940CE" w:rsidRPr="00FE78A8" w:rsidRDefault="000940CE" w:rsidP="00537D27">
            <w:pPr>
              <w:spacing w:line="240" w:lineRule="auto"/>
              <w:rPr>
                <w:rFonts w:ascii="Times New Roman" w:hAnsi="Times New Roman"/>
                <w:sz w:val="20"/>
                <w:szCs w:val="20"/>
              </w:rPr>
            </w:pPr>
          </w:p>
        </w:tc>
      </w:tr>
      <w:tr w:rsidR="000940CE" w:rsidRPr="00FE78A8" w14:paraId="56336D52" w14:textId="77777777" w:rsidTr="00537D27">
        <w:trPr>
          <w:trHeight w:val="300"/>
        </w:trPr>
        <w:tc>
          <w:tcPr>
            <w:tcW w:w="4420" w:type="dxa"/>
            <w:noWrap/>
            <w:vAlign w:val="bottom"/>
            <w:hideMark/>
          </w:tcPr>
          <w:p w14:paraId="2CE827D4"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Donations</w:t>
            </w:r>
          </w:p>
        </w:tc>
        <w:tc>
          <w:tcPr>
            <w:tcW w:w="2820" w:type="dxa"/>
            <w:noWrap/>
            <w:vAlign w:val="bottom"/>
            <w:hideMark/>
          </w:tcPr>
          <w:p w14:paraId="614CB553"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250</w:t>
            </w:r>
          </w:p>
        </w:tc>
        <w:tc>
          <w:tcPr>
            <w:tcW w:w="1080" w:type="dxa"/>
            <w:noWrap/>
            <w:vAlign w:val="bottom"/>
            <w:hideMark/>
          </w:tcPr>
          <w:p w14:paraId="56D50BAA"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462D62C8"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r>
      <w:tr w:rsidR="000940CE" w:rsidRPr="00FE78A8" w14:paraId="085B8A8E" w14:textId="77777777" w:rsidTr="00537D27">
        <w:trPr>
          <w:trHeight w:val="300"/>
        </w:trPr>
        <w:tc>
          <w:tcPr>
            <w:tcW w:w="4420" w:type="dxa"/>
            <w:noWrap/>
            <w:vAlign w:val="bottom"/>
            <w:hideMark/>
          </w:tcPr>
          <w:p w14:paraId="0DF5B464"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Ashley Green</w:t>
            </w:r>
          </w:p>
        </w:tc>
        <w:tc>
          <w:tcPr>
            <w:tcW w:w="2820" w:type="dxa"/>
            <w:noWrap/>
            <w:vAlign w:val="bottom"/>
            <w:hideMark/>
          </w:tcPr>
          <w:p w14:paraId="26160C63" w14:textId="77777777" w:rsidR="000940CE" w:rsidRPr="00FE78A8" w:rsidRDefault="000940CE" w:rsidP="00537D27">
            <w:pPr>
              <w:spacing w:line="240" w:lineRule="auto"/>
              <w:rPr>
                <w:rFonts w:ascii="Liberation Sans1" w:hAnsi="Liberation Sans1"/>
                <w:color w:val="000000"/>
                <w:sz w:val="24"/>
                <w:szCs w:val="24"/>
              </w:rPr>
            </w:pPr>
          </w:p>
        </w:tc>
        <w:tc>
          <w:tcPr>
            <w:tcW w:w="1080" w:type="dxa"/>
            <w:noWrap/>
            <w:vAlign w:val="bottom"/>
            <w:hideMark/>
          </w:tcPr>
          <w:p w14:paraId="36E60450"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31403C71" w14:textId="77777777" w:rsidR="000940CE" w:rsidRPr="00FE78A8" w:rsidRDefault="000940CE" w:rsidP="00537D27">
            <w:pPr>
              <w:spacing w:line="240" w:lineRule="auto"/>
              <w:rPr>
                <w:rFonts w:ascii="Times New Roman" w:hAnsi="Times New Roman"/>
                <w:sz w:val="20"/>
                <w:szCs w:val="20"/>
              </w:rPr>
            </w:pPr>
          </w:p>
        </w:tc>
      </w:tr>
      <w:tr w:rsidR="000940CE" w:rsidRPr="00FE78A8" w14:paraId="6B542AFE" w14:textId="77777777" w:rsidTr="00537D27">
        <w:trPr>
          <w:trHeight w:val="300"/>
        </w:trPr>
        <w:tc>
          <w:tcPr>
            <w:tcW w:w="4420" w:type="dxa"/>
            <w:noWrap/>
            <w:vAlign w:val="bottom"/>
            <w:hideMark/>
          </w:tcPr>
          <w:p w14:paraId="3ADF1259"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Coronation Hall</w:t>
            </w:r>
          </w:p>
        </w:tc>
        <w:tc>
          <w:tcPr>
            <w:tcW w:w="2820" w:type="dxa"/>
            <w:noWrap/>
            <w:vAlign w:val="bottom"/>
            <w:hideMark/>
          </w:tcPr>
          <w:p w14:paraId="1ACFB2FB"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250</w:t>
            </w:r>
          </w:p>
        </w:tc>
        <w:tc>
          <w:tcPr>
            <w:tcW w:w="1080" w:type="dxa"/>
            <w:noWrap/>
            <w:vAlign w:val="bottom"/>
            <w:hideMark/>
          </w:tcPr>
          <w:p w14:paraId="2D120813"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27CC7FEB"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r>
      <w:tr w:rsidR="000940CE" w:rsidRPr="00FE78A8" w14:paraId="7D861DB4" w14:textId="77777777" w:rsidTr="00537D27">
        <w:trPr>
          <w:trHeight w:val="300"/>
        </w:trPr>
        <w:tc>
          <w:tcPr>
            <w:tcW w:w="4420" w:type="dxa"/>
            <w:noWrap/>
            <w:vAlign w:val="bottom"/>
            <w:hideMark/>
          </w:tcPr>
          <w:p w14:paraId="17023D33"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4BF288CC"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3276C796"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11D3984B" w14:textId="77777777" w:rsidR="000940CE" w:rsidRPr="00FE78A8" w:rsidRDefault="000940CE" w:rsidP="00537D27">
            <w:pPr>
              <w:spacing w:line="240" w:lineRule="auto"/>
              <w:rPr>
                <w:rFonts w:ascii="Times New Roman" w:hAnsi="Times New Roman"/>
                <w:sz w:val="20"/>
                <w:szCs w:val="20"/>
              </w:rPr>
            </w:pPr>
          </w:p>
        </w:tc>
      </w:tr>
      <w:tr w:rsidR="000940CE" w:rsidRPr="00FE78A8" w14:paraId="2FC9694E" w14:textId="77777777" w:rsidTr="00537D27">
        <w:trPr>
          <w:trHeight w:val="300"/>
        </w:trPr>
        <w:tc>
          <w:tcPr>
            <w:tcW w:w="4420" w:type="dxa"/>
            <w:noWrap/>
            <w:vAlign w:val="bottom"/>
            <w:hideMark/>
          </w:tcPr>
          <w:p w14:paraId="1D2E85E4"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Subscriptions</w:t>
            </w:r>
          </w:p>
        </w:tc>
        <w:tc>
          <w:tcPr>
            <w:tcW w:w="2820" w:type="dxa"/>
            <w:noWrap/>
            <w:vAlign w:val="bottom"/>
            <w:hideMark/>
          </w:tcPr>
          <w:p w14:paraId="1CD34D47"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350</w:t>
            </w:r>
          </w:p>
        </w:tc>
        <w:tc>
          <w:tcPr>
            <w:tcW w:w="1080" w:type="dxa"/>
            <w:noWrap/>
            <w:vAlign w:val="bottom"/>
            <w:hideMark/>
          </w:tcPr>
          <w:p w14:paraId="71486146"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00C8BB63"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378.72</w:t>
            </w:r>
          </w:p>
        </w:tc>
      </w:tr>
      <w:tr w:rsidR="000940CE" w:rsidRPr="00FE78A8" w14:paraId="6DD5F296" w14:textId="77777777" w:rsidTr="00537D27">
        <w:trPr>
          <w:trHeight w:val="300"/>
        </w:trPr>
        <w:tc>
          <w:tcPr>
            <w:tcW w:w="4420" w:type="dxa"/>
            <w:noWrap/>
            <w:vAlign w:val="bottom"/>
            <w:hideMark/>
          </w:tcPr>
          <w:p w14:paraId="5CD9B2D9"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Allotments</w:t>
            </w:r>
          </w:p>
        </w:tc>
        <w:tc>
          <w:tcPr>
            <w:tcW w:w="2820" w:type="dxa"/>
            <w:noWrap/>
            <w:vAlign w:val="bottom"/>
            <w:hideMark/>
          </w:tcPr>
          <w:p w14:paraId="26AF0830"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0</w:t>
            </w:r>
          </w:p>
        </w:tc>
        <w:tc>
          <w:tcPr>
            <w:tcW w:w="1080" w:type="dxa"/>
            <w:noWrap/>
            <w:vAlign w:val="bottom"/>
            <w:hideMark/>
          </w:tcPr>
          <w:p w14:paraId="23D9D109"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76351790"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480</w:t>
            </w:r>
          </w:p>
        </w:tc>
      </w:tr>
      <w:tr w:rsidR="000940CE" w:rsidRPr="00FE78A8" w14:paraId="13BA6952" w14:textId="77777777" w:rsidTr="00537D27">
        <w:trPr>
          <w:trHeight w:val="300"/>
        </w:trPr>
        <w:tc>
          <w:tcPr>
            <w:tcW w:w="4420" w:type="dxa"/>
            <w:noWrap/>
            <w:vAlign w:val="bottom"/>
            <w:hideMark/>
          </w:tcPr>
          <w:p w14:paraId="43C84753"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Grass Cutting</w:t>
            </w:r>
          </w:p>
        </w:tc>
        <w:tc>
          <w:tcPr>
            <w:tcW w:w="2820" w:type="dxa"/>
            <w:noWrap/>
            <w:vAlign w:val="bottom"/>
            <w:hideMark/>
          </w:tcPr>
          <w:p w14:paraId="7565051B"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11000</w:t>
            </w:r>
          </w:p>
        </w:tc>
        <w:tc>
          <w:tcPr>
            <w:tcW w:w="1080" w:type="dxa"/>
            <w:noWrap/>
            <w:vAlign w:val="bottom"/>
            <w:hideMark/>
          </w:tcPr>
          <w:p w14:paraId="3F81C15D" w14:textId="77777777" w:rsidR="000940CE" w:rsidRPr="00FE78A8" w:rsidRDefault="000940CE" w:rsidP="00537D27">
            <w:pPr>
              <w:spacing w:line="240" w:lineRule="auto"/>
              <w:jc w:val="right"/>
              <w:rPr>
                <w:rFonts w:ascii="Liberation Sans1" w:hAnsi="Liberation Sans1"/>
                <w:color w:val="000000"/>
              </w:rPr>
            </w:pPr>
          </w:p>
        </w:tc>
        <w:tc>
          <w:tcPr>
            <w:tcW w:w="1134" w:type="dxa"/>
            <w:noWrap/>
            <w:vAlign w:val="bottom"/>
            <w:hideMark/>
          </w:tcPr>
          <w:p w14:paraId="6FE3DDA1" w14:textId="77777777" w:rsidR="000940CE" w:rsidRPr="00FE78A8" w:rsidRDefault="000940CE" w:rsidP="00537D27">
            <w:pPr>
              <w:spacing w:line="240" w:lineRule="auto"/>
              <w:jc w:val="right"/>
              <w:rPr>
                <w:rFonts w:ascii="Liberation Sans1" w:hAnsi="Liberation Sans1"/>
                <w:color w:val="000000"/>
              </w:rPr>
            </w:pPr>
            <w:r w:rsidRPr="00FE78A8">
              <w:rPr>
                <w:rFonts w:ascii="Liberation Sans1" w:hAnsi="Liberation Sans1"/>
                <w:color w:val="000000"/>
              </w:rPr>
              <w:t>10494.59</w:t>
            </w:r>
          </w:p>
        </w:tc>
      </w:tr>
      <w:tr w:rsidR="000940CE" w:rsidRPr="00FE78A8" w14:paraId="4DAAFDDB" w14:textId="77777777" w:rsidTr="00537D27">
        <w:trPr>
          <w:trHeight w:val="300"/>
        </w:trPr>
        <w:tc>
          <w:tcPr>
            <w:tcW w:w="4420" w:type="dxa"/>
            <w:noWrap/>
            <w:vAlign w:val="bottom"/>
            <w:hideMark/>
          </w:tcPr>
          <w:p w14:paraId="71671DC4" w14:textId="77777777" w:rsidR="000940CE" w:rsidRPr="00FE78A8" w:rsidRDefault="000940CE" w:rsidP="00537D27">
            <w:pPr>
              <w:spacing w:line="240" w:lineRule="auto"/>
              <w:jc w:val="right"/>
              <w:rPr>
                <w:rFonts w:ascii="Liberation Sans1" w:hAnsi="Liberation Sans1"/>
                <w:color w:val="000000"/>
              </w:rPr>
            </w:pPr>
          </w:p>
        </w:tc>
        <w:tc>
          <w:tcPr>
            <w:tcW w:w="2820" w:type="dxa"/>
            <w:noWrap/>
            <w:vAlign w:val="bottom"/>
            <w:hideMark/>
          </w:tcPr>
          <w:p w14:paraId="1BEDE423" w14:textId="77777777" w:rsidR="000940CE" w:rsidRPr="00FE78A8" w:rsidRDefault="000940CE" w:rsidP="00537D27">
            <w:pPr>
              <w:spacing w:line="240" w:lineRule="auto"/>
              <w:rPr>
                <w:rFonts w:ascii="Times New Roman" w:hAnsi="Times New Roman"/>
                <w:sz w:val="20"/>
                <w:szCs w:val="20"/>
              </w:rPr>
            </w:pPr>
          </w:p>
        </w:tc>
        <w:tc>
          <w:tcPr>
            <w:tcW w:w="1080" w:type="dxa"/>
            <w:noWrap/>
            <w:vAlign w:val="bottom"/>
            <w:hideMark/>
          </w:tcPr>
          <w:p w14:paraId="1055D6FA" w14:textId="77777777" w:rsidR="000940CE" w:rsidRPr="00FE78A8" w:rsidRDefault="000940CE" w:rsidP="00537D27">
            <w:pPr>
              <w:spacing w:line="240" w:lineRule="auto"/>
              <w:rPr>
                <w:rFonts w:ascii="Times New Roman" w:hAnsi="Times New Roman"/>
                <w:sz w:val="20"/>
                <w:szCs w:val="20"/>
              </w:rPr>
            </w:pPr>
          </w:p>
        </w:tc>
        <w:tc>
          <w:tcPr>
            <w:tcW w:w="1134" w:type="dxa"/>
            <w:noWrap/>
            <w:vAlign w:val="bottom"/>
            <w:hideMark/>
          </w:tcPr>
          <w:p w14:paraId="4824FA81" w14:textId="77777777" w:rsidR="000940CE" w:rsidRPr="00FE78A8" w:rsidRDefault="000940CE" w:rsidP="00537D27">
            <w:pPr>
              <w:spacing w:line="240" w:lineRule="auto"/>
              <w:rPr>
                <w:rFonts w:ascii="Times New Roman" w:hAnsi="Times New Roman"/>
                <w:sz w:val="20"/>
                <w:szCs w:val="20"/>
              </w:rPr>
            </w:pPr>
          </w:p>
        </w:tc>
      </w:tr>
      <w:tr w:rsidR="000940CE" w:rsidRPr="00FE78A8" w14:paraId="4859DD46" w14:textId="77777777" w:rsidTr="00537D27">
        <w:trPr>
          <w:trHeight w:val="315"/>
        </w:trPr>
        <w:tc>
          <w:tcPr>
            <w:tcW w:w="4420" w:type="dxa"/>
            <w:noWrap/>
            <w:vAlign w:val="bottom"/>
            <w:hideMark/>
          </w:tcPr>
          <w:p w14:paraId="33D98FFA" w14:textId="77777777" w:rsidR="000940CE" w:rsidRPr="00FE78A8" w:rsidRDefault="000940CE" w:rsidP="00537D27">
            <w:pPr>
              <w:spacing w:line="240" w:lineRule="auto"/>
              <w:rPr>
                <w:rFonts w:ascii="Liberation Sans1" w:hAnsi="Liberation Sans1"/>
                <w:color w:val="000000"/>
                <w:sz w:val="24"/>
                <w:szCs w:val="24"/>
              </w:rPr>
            </w:pPr>
            <w:r w:rsidRPr="00FE78A8">
              <w:rPr>
                <w:rFonts w:ascii="Liberation Sans1" w:hAnsi="Liberation Sans1"/>
                <w:color w:val="000000"/>
                <w:sz w:val="24"/>
                <w:szCs w:val="24"/>
              </w:rPr>
              <w:t>TOTAL</w:t>
            </w:r>
          </w:p>
        </w:tc>
        <w:tc>
          <w:tcPr>
            <w:tcW w:w="2820" w:type="dxa"/>
            <w:noWrap/>
            <w:vAlign w:val="bottom"/>
            <w:hideMark/>
          </w:tcPr>
          <w:p w14:paraId="3C75465B" w14:textId="77777777" w:rsidR="000940CE" w:rsidRPr="00FE78A8" w:rsidRDefault="000940CE" w:rsidP="00537D27">
            <w:pPr>
              <w:spacing w:line="240" w:lineRule="auto"/>
              <w:jc w:val="right"/>
              <w:rPr>
                <w:rFonts w:ascii="Liberation Sans1" w:hAnsi="Liberation Sans1"/>
                <w:b/>
                <w:bCs/>
                <w:color w:val="000000"/>
              </w:rPr>
            </w:pPr>
            <w:r w:rsidRPr="00FE78A8">
              <w:rPr>
                <w:rFonts w:ascii="Liberation Sans1" w:hAnsi="Liberation Sans1"/>
                <w:b/>
                <w:bCs/>
                <w:color w:val="000000"/>
              </w:rPr>
              <w:t>37489</w:t>
            </w:r>
          </w:p>
        </w:tc>
        <w:tc>
          <w:tcPr>
            <w:tcW w:w="1080" w:type="dxa"/>
            <w:noWrap/>
            <w:vAlign w:val="bottom"/>
            <w:hideMark/>
          </w:tcPr>
          <w:p w14:paraId="7A18F768" w14:textId="77777777" w:rsidR="000940CE" w:rsidRPr="00FE78A8" w:rsidRDefault="000940CE" w:rsidP="00537D27">
            <w:pPr>
              <w:spacing w:line="240" w:lineRule="auto"/>
              <w:jc w:val="right"/>
              <w:rPr>
                <w:rFonts w:ascii="Liberation Sans1" w:hAnsi="Liberation Sans1"/>
                <w:b/>
                <w:bCs/>
                <w:color w:val="000000"/>
              </w:rPr>
            </w:pPr>
          </w:p>
        </w:tc>
        <w:tc>
          <w:tcPr>
            <w:tcW w:w="1134" w:type="dxa"/>
            <w:noWrap/>
            <w:vAlign w:val="bottom"/>
            <w:hideMark/>
          </w:tcPr>
          <w:p w14:paraId="2AD855A1" w14:textId="77777777" w:rsidR="000940CE" w:rsidRPr="00FE78A8" w:rsidRDefault="000940CE" w:rsidP="00537D27">
            <w:pPr>
              <w:spacing w:line="240" w:lineRule="auto"/>
              <w:jc w:val="right"/>
              <w:rPr>
                <w:rFonts w:ascii="Liberation Sans1" w:hAnsi="Liberation Sans1"/>
                <w:b/>
                <w:bCs/>
                <w:color w:val="000000"/>
              </w:rPr>
            </w:pPr>
            <w:r w:rsidRPr="00FE78A8">
              <w:rPr>
                <w:rFonts w:ascii="Liberation Sans1" w:hAnsi="Liberation Sans1"/>
                <w:b/>
                <w:bCs/>
                <w:color w:val="000000"/>
              </w:rPr>
              <w:t>46793.06</w:t>
            </w:r>
          </w:p>
        </w:tc>
      </w:tr>
    </w:tbl>
    <w:p w14:paraId="3A8AB3D3" w14:textId="77777777" w:rsidR="000940CE" w:rsidRDefault="000940CE" w:rsidP="000940CE">
      <w:pPr>
        <w:jc w:val="both"/>
        <w:rPr>
          <w:rFonts w:cs="Arial"/>
          <w:szCs w:val="20"/>
        </w:rPr>
      </w:pPr>
    </w:p>
    <w:p w14:paraId="762186FB" w14:textId="77777777" w:rsidR="000940CE" w:rsidRDefault="000940CE" w:rsidP="000940CE">
      <w:pPr>
        <w:jc w:val="both"/>
        <w:rPr>
          <w:rFonts w:cs="Arial"/>
          <w:szCs w:val="20"/>
        </w:rPr>
      </w:pPr>
    </w:p>
    <w:p w14:paraId="7F444982" w14:textId="77777777" w:rsidR="000940CE" w:rsidRDefault="000940CE" w:rsidP="000940CE">
      <w:pPr>
        <w:jc w:val="both"/>
        <w:rPr>
          <w:rFonts w:cs="Arial"/>
          <w:szCs w:val="20"/>
        </w:rPr>
      </w:pPr>
    </w:p>
    <w:p w14:paraId="79C50A04" w14:textId="77777777" w:rsidR="000940CE" w:rsidRDefault="000940CE" w:rsidP="000940CE">
      <w:pPr>
        <w:jc w:val="both"/>
        <w:rPr>
          <w:rFonts w:cs="Arial"/>
          <w:szCs w:val="20"/>
        </w:rPr>
      </w:pPr>
    </w:p>
    <w:p w14:paraId="171E3D28" w14:textId="77777777" w:rsidR="000940CE" w:rsidRDefault="000940CE" w:rsidP="000940CE">
      <w:pPr>
        <w:jc w:val="both"/>
        <w:rPr>
          <w:rFonts w:cs="Arial"/>
          <w:szCs w:val="20"/>
        </w:rPr>
      </w:pPr>
      <w:r>
        <w:rPr>
          <w:rFonts w:cs="Arial"/>
          <w:szCs w:val="20"/>
        </w:rPr>
        <w:t xml:space="preserve">During the year the Parish Council continued to prepare the Neighbourhood Plan.  Unfortunately, the government has withdrawn public funding for such exercises and the cost of this needed to be borne by the Parish Council directly (£16,250 plus VAT). Fortunately, the </w:t>
      </w:r>
      <w:r w:rsidRPr="0011187B">
        <w:rPr>
          <w:rFonts w:cs="Arial"/>
          <w:szCs w:val="20"/>
        </w:rPr>
        <w:t xml:space="preserve">Ashley Green </w:t>
      </w:r>
      <w:r>
        <w:rPr>
          <w:rFonts w:cs="Arial"/>
          <w:szCs w:val="20"/>
        </w:rPr>
        <w:t xml:space="preserve">and </w:t>
      </w:r>
      <w:r w:rsidRPr="0011187B">
        <w:rPr>
          <w:rFonts w:cs="Arial"/>
          <w:szCs w:val="20"/>
        </w:rPr>
        <w:t xml:space="preserve">District Community Association </w:t>
      </w:r>
      <w:r>
        <w:rPr>
          <w:rFonts w:cs="Arial"/>
          <w:szCs w:val="20"/>
        </w:rPr>
        <w:t>agreed to part fund this work as it was for the benefit of the whole community.  However, on the advice of Buckinghamshire Council this funding, whilst initially accepted, was returned.</w:t>
      </w:r>
    </w:p>
    <w:p w14:paraId="7E1CEB30" w14:textId="77777777" w:rsidR="000940CE" w:rsidRDefault="000940CE" w:rsidP="000940CE">
      <w:pPr>
        <w:jc w:val="both"/>
        <w:rPr>
          <w:rFonts w:cs="Arial"/>
          <w:szCs w:val="20"/>
        </w:rPr>
      </w:pPr>
    </w:p>
    <w:p w14:paraId="36779177" w14:textId="77777777" w:rsidR="000940CE" w:rsidRDefault="000940CE" w:rsidP="000940CE">
      <w:pPr>
        <w:jc w:val="both"/>
        <w:rPr>
          <w:rFonts w:cs="Arial"/>
          <w:szCs w:val="20"/>
        </w:rPr>
      </w:pPr>
      <w:r>
        <w:rPr>
          <w:rFonts w:cs="Arial"/>
          <w:szCs w:val="20"/>
        </w:rPr>
        <w:lastRenderedPageBreak/>
        <w:t>At a recent EGM additional expenditure in connection with additional work on the Neighbourhood Plan was agreed.</w:t>
      </w:r>
    </w:p>
    <w:p w14:paraId="241453FB" w14:textId="77777777" w:rsidR="000940CE" w:rsidRDefault="000940CE" w:rsidP="000940CE">
      <w:pPr>
        <w:jc w:val="both"/>
        <w:rPr>
          <w:rFonts w:cs="Arial"/>
          <w:szCs w:val="20"/>
        </w:rPr>
      </w:pPr>
    </w:p>
    <w:p w14:paraId="3AE67E2E" w14:textId="77777777" w:rsidR="000940CE" w:rsidRDefault="000940CE" w:rsidP="000940CE">
      <w:pPr>
        <w:jc w:val="both"/>
        <w:rPr>
          <w:rFonts w:cs="Arial"/>
          <w:szCs w:val="20"/>
        </w:rPr>
      </w:pPr>
      <w:r>
        <w:rPr>
          <w:rFonts w:cs="Arial"/>
          <w:szCs w:val="20"/>
        </w:rPr>
        <w:t>The Parish Council also had to bear the cost of an election (£3,700). There will be a further similar sum to bear in connection with the June election. Neither of these costs were budgeted and savings will need to be sought from other budgets.</w:t>
      </w:r>
    </w:p>
    <w:p w14:paraId="378374D1" w14:textId="77777777" w:rsidR="000940CE" w:rsidRDefault="000940CE" w:rsidP="000940CE">
      <w:pPr>
        <w:jc w:val="both"/>
        <w:rPr>
          <w:rFonts w:cs="Arial"/>
          <w:szCs w:val="20"/>
        </w:rPr>
      </w:pPr>
    </w:p>
    <w:p w14:paraId="4925420D" w14:textId="77777777" w:rsidR="000940CE" w:rsidRDefault="000940CE" w:rsidP="000940CE">
      <w:pPr>
        <w:jc w:val="both"/>
        <w:rPr>
          <w:rFonts w:cs="Arial"/>
          <w:szCs w:val="20"/>
        </w:rPr>
      </w:pPr>
      <w:r>
        <w:rPr>
          <w:rFonts w:cs="Arial"/>
          <w:szCs w:val="20"/>
        </w:rPr>
        <w:t>This expenditure has resulted in a reduction in the reserves.</w:t>
      </w:r>
    </w:p>
    <w:p w14:paraId="3563DB8B" w14:textId="77777777" w:rsidR="000940CE" w:rsidRDefault="000940CE" w:rsidP="000940CE">
      <w:pPr>
        <w:jc w:val="both"/>
        <w:rPr>
          <w:rFonts w:cs="Arial"/>
          <w:szCs w:val="20"/>
        </w:rPr>
      </w:pPr>
    </w:p>
    <w:p w14:paraId="52EA2FC6" w14:textId="77777777" w:rsidR="000940CE" w:rsidRDefault="000940CE" w:rsidP="000940CE">
      <w:pPr>
        <w:jc w:val="both"/>
        <w:rPr>
          <w:rFonts w:cs="Arial"/>
          <w:szCs w:val="20"/>
        </w:rPr>
      </w:pPr>
      <w:r>
        <w:rPr>
          <w:rFonts w:cs="Arial"/>
          <w:szCs w:val="20"/>
        </w:rPr>
        <w:t>As a result, an increase in precept was requested and granted in the sum of approximately 24%.</w:t>
      </w:r>
    </w:p>
    <w:p w14:paraId="7D379552" w14:textId="77777777" w:rsidR="000940CE" w:rsidRDefault="000940CE" w:rsidP="000940CE">
      <w:pPr>
        <w:jc w:val="both"/>
        <w:rPr>
          <w:rFonts w:cs="Arial"/>
          <w:szCs w:val="20"/>
        </w:rPr>
      </w:pPr>
    </w:p>
    <w:p w14:paraId="58685530" w14:textId="77777777" w:rsidR="000940CE" w:rsidRDefault="000940CE" w:rsidP="000940CE">
      <w:pPr>
        <w:jc w:val="both"/>
        <w:rPr>
          <w:rFonts w:cs="Arial"/>
          <w:szCs w:val="20"/>
        </w:rPr>
      </w:pPr>
      <w:r>
        <w:rPr>
          <w:rFonts w:cs="Arial"/>
          <w:szCs w:val="20"/>
        </w:rPr>
        <w:t>However, it should be noted that the precept has been held low for very many years restricting the ability of a Parish Council to improve facilities in the Parish.  It is hoped once reserves are reinstated that such works can progress.</w:t>
      </w:r>
    </w:p>
    <w:p w14:paraId="3598E994" w14:textId="77777777" w:rsidR="000940CE" w:rsidRDefault="000940CE" w:rsidP="000940CE">
      <w:pPr>
        <w:jc w:val="both"/>
        <w:rPr>
          <w:rFonts w:cs="Arial"/>
          <w:szCs w:val="20"/>
        </w:rPr>
      </w:pPr>
    </w:p>
    <w:p w14:paraId="4645B61F" w14:textId="77777777" w:rsidR="000940CE" w:rsidRPr="00387FE6" w:rsidRDefault="000940CE" w:rsidP="000940CE">
      <w:pPr>
        <w:jc w:val="both"/>
        <w:rPr>
          <w:rFonts w:cs="Arial"/>
          <w:b/>
          <w:bCs/>
          <w:szCs w:val="20"/>
        </w:rPr>
      </w:pPr>
      <w:r>
        <w:rPr>
          <w:rFonts w:cs="Arial"/>
          <w:b/>
          <w:bCs/>
          <w:szCs w:val="20"/>
        </w:rPr>
        <w:t>Highways and Footpaths</w:t>
      </w:r>
    </w:p>
    <w:p w14:paraId="7B68978E" w14:textId="77777777" w:rsidR="000940CE" w:rsidRDefault="000940CE" w:rsidP="000940CE">
      <w:pPr>
        <w:jc w:val="both"/>
        <w:rPr>
          <w:rFonts w:cs="Arial"/>
          <w:szCs w:val="20"/>
        </w:rPr>
      </w:pPr>
    </w:p>
    <w:p w14:paraId="768B09AF" w14:textId="77777777" w:rsidR="000940CE" w:rsidRDefault="000940CE" w:rsidP="000940CE">
      <w:pPr>
        <w:jc w:val="both"/>
        <w:rPr>
          <w:rFonts w:cs="Arial"/>
          <w:szCs w:val="20"/>
        </w:rPr>
      </w:pPr>
      <w:r>
        <w:rPr>
          <w:rFonts w:cs="Arial"/>
          <w:szCs w:val="20"/>
        </w:rPr>
        <w:t>We continue to exert pressure on Buckinghamshire Council to improve our highways, footpaths and roadways.</w:t>
      </w:r>
    </w:p>
    <w:p w14:paraId="4EFF7C61" w14:textId="77777777" w:rsidR="000940CE" w:rsidRDefault="000940CE" w:rsidP="000940CE">
      <w:pPr>
        <w:jc w:val="both"/>
        <w:rPr>
          <w:rFonts w:cs="Arial"/>
          <w:szCs w:val="20"/>
        </w:rPr>
      </w:pPr>
    </w:p>
    <w:p w14:paraId="3A536E2E" w14:textId="77777777" w:rsidR="000940CE" w:rsidRDefault="000940CE" w:rsidP="000940CE">
      <w:pPr>
        <w:jc w:val="both"/>
        <w:rPr>
          <w:rFonts w:cs="Arial"/>
          <w:szCs w:val="20"/>
        </w:rPr>
      </w:pPr>
      <w:r>
        <w:rPr>
          <w:rFonts w:cs="Arial"/>
          <w:szCs w:val="20"/>
        </w:rPr>
        <w:t>We receive regular input from members of the public and these in turn are passed on.  On occasion works are carried out by councillors or the Parish Warden.</w:t>
      </w:r>
    </w:p>
    <w:p w14:paraId="2DB6A57E" w14:textId="77777777" w:rsidR="000940CE" w:rsidRDefault="000940CE" w:rsidP="000940CE">
      <w:pPr>
        <w:jc w:val="both"/>
        <w:rPr>
          <w:rFonts w:cs="Arial"/>
          <w:szCs w:val="20"/>
        </w:rPr>
      </w:pPr>
    </w:p>
    <w:p w14:paraId="52F790E3" w14:textId="77777777" w:rsidR="000940CE" w:rsidRDefault="000940CE" w:rsidP="000940CE">
      <w:pPr>
        <w:jc w:val="both"/>
        <w:rPr>
          <w:rFonts w:cs="Arial"/>
          <w:szCs w:val="20"/>
        </w:rPr>
      </w:pPr>
      <w:r>
        <w:rPr>
          <w:rFonts w:cs="Arial"/>
          <w:szCs w:val="20"/>
        </w:rPr>
        <w:t xml:space="preserve">Periodic work has been undertaken to repair roads in the </w:t>
      </w:r>
      <w:proofErr w:type="gramStart"/>
      <w:r>
        <w:rPr>
          <w:rFonts w:cs="Arial"/>
          <w:szCs w:val="20"/>
        </w:rPr>
        <w:t>Parish</w:t>
      </w:r>
      <w:proofErr w:type="gramEnd"/>
      <w:r>
        <w:rPr>
          <w:rFonts w:cs="Arial"/>
          <w:szCs w:val="20"/>
        </w:rPr>
        <w:t xml:space="preserve"> but this is very much on a piecemeal basis.</w:t>
      </w:r>
    </w:p>
    <w:p w14:paraId="7E7E448E" w14:textId="77777777" w:rsidR="000940CE" w:rsidRDefault="000940CE" w:rsidP="000940CE">
      <w:pPr>
        <w:jc w:val="both"/>
        <w:rPr>
          <w:rFonts w:cs="Arial"/>
          <w:szCs w:val="20"/>
        </w:rPr>
      </w:pPr>
    </w:p>
    <w:p w14:paraId="4D18F199" w14:textId="77777777" w:rsidR="000940CE" w:rsidRDefault="000940CE" w:rsidP="000940CE">
      <w:pPr>
        <w:spacing w:line="240" w:lineRule="auto"/>
        <w:jc w:val="both"/>
      </w:pPr>
      <w:r>
        <w:t>Much disruption has been caused over the last year where water utilities and others have been undertaking works within the Parish leading to extended road closers.</w:t>
      </w:r>
    </w:p>
    <w:p w14:paraId="50F957B8" w14:textId="77777777" w:rsidR="000940CE" w:rsidRDefault="000940CE" w:rsidP="000940CE">
      <w:pPr>
        <w:spacing w:line="240" w:lineRule="auto"/>
        <w:jc w:val="both"/>
      </w:pPr>
    </w:p>
    <w:p w14:paraId="08A6FF38" w14:textId="77777777" w:rsidR="000940CE" w:rsidRDefault="000940CE" w:rsidP="000940CE">
      <w:pPr>
        <w:spacing w:line="240" w:lineRule="auto"/>
        <w:jc w:val="both"/>
      </w:pPr>
      <w:r>
        <w:t xml:space="preserve">Councillor Cullingham continued to take an active interest in progressing the Community </w:t>
      </w:r>
      <w:proofErr w:type="spellStart"/>
      <w:r>
        <w:t>Speedwatch</w:t>
      </w:r>
      <w:proofErr w:type="spellEnd"/>
      <w:r>
        <w:t xml:space="preserve"> Programme.  It is hoped that further monitoring will occur in the following year </w:t>
      </w:r>
    </w:p>
    <w:p w14:paraId="0999C4DD" w14:textId="77777777" w:rsidR="000940CE" w:rsidRDefault="000940CE" w:rsidP="000940CE">
      <w:pPr>
        <w:spacing w:line="240" w:lineRule="auto"/>
        <w:jc w:val="both"/>
      </w:pPr>
    </w:p>
    <w:p w14:paraId="6B220AA1" w14:textId="77777777" w:rsidR="000940CE" w:rsidRPr="00501B88" w:rsidRDefault="000940CE" w:rsidP="000940CE">
      <w:pPr>
        <w:spacing w:line="240" w:lineRule="auto"/>
        <w:jc w:val="both"/>
        <w:rPr>
          <w:b/>
        </w:rPr>
      </w:pPr>
      <w:r w:rsidRPr="00501B88">
        <w:rPr>
          <w:b/>
        </w:rPr>
        <w:t>Planning Report</w:t>
      </w:r>
    </w:p>
    <w:p w14:paraId="13FEB31C" w14:textId="77777777" w:rsidR="000940CE" w:rsidRDefault="000940CE" w:rsidP="000940CE">
      <w:pPr>
        <w:spacing w:line="240" w:lineRule="auto"/>
        <w:jc w:val="both"/>
      </w:pPr>
    </w:p>
    <w:p w14:paraId="2D29ECF3" w14:textId="77777777" w:rsidR="000940CE" w:rsidRDefault="000940CE" w:rsidP="000940CE">
      <w:pPr>
        <w:spacing w:line="240" w:lineRule="auto"/>
        <w:jc w:val="both"/>
      </w:pPr>
      <w:r>
        <w:t>The primary focus in the year has been in relation to the progress of the Neighbourhood Plan since the government introduced their new definition of grey belt.</w:t>
      </w:r>
    </w:p>
    <w:p w14:paraId="3C73ED76" w14:textId="77777777" w:rsidR="000940CE" w:rsidRDefault="000940CE" w:rsidP="000940CE">
      <w:pPr>
        <w:spacing w:line="240" w:lineRule="auto"/>
        <w:jc w:val="both"/>
      </w:pPr>
    </w:p>
    <w:p w14:paraId="466990C6" w14:textId="77777777" w:rsidR="000940CE" w:rsidRDefault="000940CE" w:rsidP="000940CE">
      <w:pPr>
        <w:spacing w:line="240" w:lineRule="auto"/>
        <w:jc w:val="both"/>
      </w:pPr>
      <w:r>
        <w:t>Last year a steering group was formed and ONH Consultants engaged to assist.</w:t>
      </w:r>
    </w:p>
    <w:p w14:paraId="5AE3CBA7" w14:textId="77777777" w:rsidR="000940CE" w:rsidRDefault="000940CE" w:rsidP="000940CE">
      <w:pPr>
        <w:spacing w:line="240" w:lineRule="auto"/>
        <w:jc w:val="both"/>
      </w:pPr>
    </w:p>
    <w:p w14:paraId="7008A9B2" w14:textId="77777777" w:rsidR="000940CE" w:rsidRDefault="000940CE" w:rsidP="000940CE">
      <w:pPr>
        <w:spacing w:line="240" w:lineRule="auto"/>
        <w:jc w:val="both"/>
      </w:pPr>
      <w:r>
        <w:t xml:space="preserve">An initial grey belt study was prepared.  This was subject to two well-attended informal briefing sessions for </w:t>
      </w:r>
      <w:proofErr w:type="spellStart"/>
      <w:r>
        <w:t>parishoners</w:t>
      </w:r>
      <w:proofErr w:type="spellEnd"/>
    </w:p>
    <w:p w14:paraId="1762FE50" w14:textId="77777777" w:rsidR="000940CE" w:rsidRDefault="000940CE" w:rsidP="000940CE">
      <w:pPr>
        <w:spacing w:line="240" w:lineRule="auto"/>
        <w:jc w:val="both"/>
      </w:pPr>
    </w:p>
    <w:p w14:paraId="4BC30539" w14:textId="77777777" w:rsidR="000940CE" w:rsidRDefault="000940CE" w:rsidP="000940CE">
      <w:pPr>
        <w:spacing w:line="240" w:lineRule="auto"/>
        <w:jc w:val="both"/>
      </w:pPr>
      <w:r>
        <w:t>Subsequently, a draft Neighbourhood Plan was prepared, and this was presented to a very well-attended public meeting in January attended by ONH.</w:t>
      </w:r>
    </w:p>
    <w:p w14:paraId="13AC4476" w14:textId="77777777" w:rsidR="000940CE" w:rsidRDefault="000940CE" w:rsidP="000940CE">
      <w:pPr>
        <w:spacing w:line="240" w:lineRule="auto"/>
        <w:jc w:val="both"/>
      </w:pPr>
    </w:p>
    <w:p w14:paraId="52CB13CB" w14:textId="77777777" w:rsidR="000940CE" w:rsidRDefault="000940CE" w:rsidP="000940CE">
      <w:pPr>
        <w:spacing w:line="240" w:lineRule="auto"/>
        <w:jc w:val="both"/>
      </w:pPr>
      <w:r>
        <w:t>Subsequently, the steering group are working to assess the responses received (for both Regulation 14 and 16 purposes) and to amend the Neighbourhood Plan.</w:t>
      </w:r>
    </w:p>
    <w:p w14:paraId="53C34409" w14:textId="77777777" w:rsidR="000940CE" w:rsidRDefault="000940CE" w:rsidP="000940CE">
      <w:pPr>
        <w:spacing w:line="240" w:lineRule="auto"/>
        <w:jc w:val="both"/>
      </w:pPr>
    </w:p>
    <w:p w14:paraId="0515FFB0" w14:textId="77777777" w:rsidR="000940CE" w:rsidRDefault="000940CE" w:rsidP="000940CE">
      <w:pPr>
        <w:spacing w:line="240" w:lineRule="auto"/>
        <w:jc w:val="both"/>
      </w:pPr>
      <w:r>
        <w:t>The revised Neighbourhood Plan, basic conditions statement, and consultation statement will be completed in due course and presented to Buckinghamshire Council.  Subject to their analysis, the plan will go to an independent examiner and thereafter to public vote.</w:t>
      </w:r>
    </w:p>
    <w:p w14:paraId="37FEC46D" w14:textId="77777777" w:rsidR="000940CE" w:rsidRDefault="000940CE" w:rsidP="000940CE">
      <w:pPr>
        <w:spacing w:line="240" w:lineRule="auto"/>
        <w:jc w:val="both"/>
      </w:pPr>
    </w:p>
    <w:p w14:paraId="43C259FF" w14:textId="77777777" w:rsidR="000940CE" w:rsidRDefault="000940CE" w:rsidP="000940CE">
      <w:pPr>
        <w:spacing w:line="240" w:lineRule="auto"/>
        <w:jc w:val="both"/>
      </w:pPr>
      <w:r>
        <w:t>Over the Easter weekend major unauthorised development took place on land off Hog Lane to create a traveller encampment. Over the weekend Bucks County worked tirelessly to put in place first a Stop Notice (which was ignored) and then an Injunction. Bucks County should be congratulated on their hard work and swift and decisive actions. A very well attended public meeting was held on the 8</w:t>
      </w:r>
      <w:r w:rsidRPr="00B421F6">
        <w:rPr>
          <w:vertAlign w:val="superscript"/>
        </w:rPr>
        <w:t>th</w:t>
      </w:r>
      <w:r>
        <w:t xml:space="preserve"> of April. Details are available on the PC web site. An application for retrospective planning permission has now been submitted, and all parishioners are encouraged to send their objections to Bucks County. A working group exists to advise parishioners and confirm actions that need to be taken</w:t>
      </w:r>
    </w:p>
    <w:p w14:paraId="120361A8" w14:textId="77777777" w:rsidR="000940CE" w:rsidRDefault="000940CE" w:rsidP="000940CE">
      <w:pPr>
        <w:spacing w:line="240" w:lineRule="auto"/>
        <w:jc w:val="both"/>
      </w:pPr>
    </w:p>
    <w:p w14:paraId="26C63197" w14:textId="77777777" w:rsidR="000940CE" w:rsidRDefault="000940CE" w:rsidP="000940CE">
      <w:pPr>
        <w:spacing w:line="240" w:lineRule="auto"/>
        <w:jc w:val="both"/>
      </w:pPr>
      <w:r>
        <w:t>There has been a recent application to put four houses on a small plot on Chesham Road.  The PC has registered its objections. Parishioners are encouraged to do the same.</w:t>
      </w:r>
    </w:p>
    <w:p w14:paraId="1C69333E" w14:textId="77777777" w:rsidR="000940CE" w:rsidRDefault="000940CE" w:rsidP="000940CE">
      <w:pPr>
        <w:spacing w:line="240" w:lineRule="auto"/>
        <w:jc w:val="both"/>
      </w:pPr>
    </w:p>
    <w:p w14:paraId="0ADF8CA5" w14:textId="77777777" w:rsidR="000940CE" w:rsidRDefault="000940CE" w:rsidP="000940CE">
      <w:pPr>
        <w:spacing w:line="240" w:lineRule="auto"/>
        <w:jc w:val="both"/>
      </w:pPr>
      <w:r>
        <w:t>Otherwise, the Parish Council considered 13 applications.  Of these, the Parish Council only raised comments in relation to one. (Two Counties Equestrian Centre, Whelpley Hill)</w:t>
      </w:r>
    </w:p>
    <w:p w14:paraId="3D23557B" w14:textId="77777777" w:rsidR="000940CE" w:rsidRDefault="000940CE" w:rsidP="000940CE">
      <w:pPr>
        <w:spacing w:line="240" w:lineRule="auto"/>
        <w:jc w:val="both"/>
      </w:pPr>
    </w:p>
    <w:p w14:paraId="0F932ABA" w14:textId="77777777" w:rsidR="000940CE" w:rsidRDefault="000940CE" w:rsidP="000940CE">
      <w:pPr>
        <w:spacing w:line="240" w:lineRule="auto"/>
        <w:jc w:val="both"/>
      </w:pPr>
      <w:r>
        <w:t>Buckinghamshire Council are currently progressing their own Local Plan.  The public have been encouraged to take an interest in these proposals.</w:t>
      </w:r>
    </w:p>
    <w:p w14:paraId="1BDAC949" w14:textId="77777777" w:rsidR="000940CE" w:rsidRDefault="000940CE" w:rsidP="000940CE">
      <w:pPr>
        <w:spacing w:line="240" w:lineRule="auto"/>
        <w:jc w:val="both"/>
      </w:pPr>
    </w:p>
    <w:p w14:paraId="3368B356" w14:textId="77777777" w:rsidR="000940CE" w:rsidRPr="000C79C1" w:rsidRDefault="000940CE" w:rsidP="000940CE">
      <w:pPr>
        <w:spacing w:line="240" w:lineRule="auto"/>
        <w:jc w:val="both"/>
        <w:rPr>
          <w:b/>
          <w:u w:val="single"/>
        </w:rPr>
      </w:pPr>
      <w:r w:rsidRPr="000C79C1">
        <w:rPr>
          <w:b/>
          <w:u w:val="single"/>
        </w:rPr>
        <w:lastRenderedPageBreak/>
        <w:t>Village Matters</w:t>
      </w:r>
    </w:p>
    <w:p w14:paraId="52B4BE76" w14:textId="77777777" w:rsidR="000940CE" w:rsidRDefault="000940CE" w:rsidP="000940CE">
      <w:pPr>
        <w:spacing w:line="240" w:lineRule="auto"/>
        <w:jc w:val="both"/>
      </w:pPr>
    </w:p>
    <w:p w14:paraId="7AFB94FF" w14:textId="77777777" w:rsidR="000940CE" w:rsidRDefault="000940CE" w:rsidP="000940CE">
      <w:pPr>
        <w:spacing w:line="240" w:lineRule="auto"/>
        <w:jc w:val="both"/>
      </w:pPr>
      <w:r>
        <w:t>The outdoor wellness facility continues to be extremely well used and is much appreciated by those from the community and further field.  The Parish Council carry out regular inspections and maintenance.</w:t>
      </w:r>
    </w:p>
    <w:p w14:paraId="208FFC91" w14:textId="77777777" w:rsidR="000940CE" w:rsidRDefault="000940CE" w:rsidP="000940CE">
      <w:pPr>
        <w:spacing w:line="240" w:lineRule="auto"/>
        <w:jc w:val="both"/>
      </w:pPr>
    </w:p>
    <w:p w14:paraId="4ED8F8F4" w14:textId="77777777" w:rsidR="000940CE" w:rsidRDefault="000940CE" w:rsidP="000940CE">
      <w:pPr>
        <w:spacing w:line="240" w:lineRule="auto"/>
        <w:jc w:val="both"/>
      </w:pPr>
      <w:r>
        <w:t>In Whelpley Hill the Coronation Hall has been reinvigorated by a new committee and is now hosting many events.</w:t>
      </w:r>
    </w:p>
    <w:p w14:paraId="74D37DE8" w14:textId="77777777" w:rsidR="000940CE" w:rsidRDefault="000940CE" w:rsidP="000940CE">
      <w:pPr>
        <w:spacing w:line="240" w:lineRule="auto"/>
        <w:jc w:val="both"/>
      </w:pPr>
    </w:p>
    <w:p w14:paraId="7092223E" w14:textId="77777777" w:rsidR="000940CE" w:rsidRDefault="000940CE" w:rsidP="000940CE">
      <w:pPr>
        <w:spacing w:line="240" w:lineRule="auto"/>
        <w:jc w:val="both"/>
      </w:pPr>
      <w:r>
        <w:t>The litter pick was held in March, and this was a huge success with a very large turnout.  The event on this occasion was helped by refreshments being provided by a charitable body.</w:t>
      </w:r>
    </w:p>
    <w:p w14:paraId="31389332" w14:textId="77777777" w:rsidR="000940CE" w:rsidRDefault="000940CE" w:rsidP="000940CE">
      <w:pPr>
        <w:spacing w:line="240" w:lineRule="auto"/>
        <w:jc w:val="both"/>
      </w:pPr>
    </w:p>
    <w:p w14:paraId="6273A394" w14:textId="77777777" w:rsidR="000940CE" w:rsidRDefault="000940CE" w:rsidP="000940CE">
      <w:pPr>
        <w:spacing w:line="240" w:lineRule="auto"/>
        <w:jc w:val="both"/>
      </w:pPr>
      <w:r>
        <w:t>The introduction of Starlink into the Memorial Hall has not met with success and, when the year trial is completed, will be removed.  However, in the meantime, full broadband has been installed in the village and steps are being taken to introduce this into the Community Association buildings.</w:t>
      </w:r>
    </w:p>
    <w:p w14:paraId="09574A5F" w14:textId="77777777" w:rsidR="000940CE" w:rsidRDefault="000940CE" w:rsidP="000940CE">
      <w:pPr>
        <w:spacing w:line="240" w:lineRule="auto"/>
        <w:jc w:val="both"/>
      </w:pPr>
    </w:p>
    <w:p w14:paraId="74CCDDAC" w14:textId="77777777" w:rsidR="000940CE" w:rsidRDefault="000940CE" w:rsidP="000940CE">
      <w:pPr>
        <w:spacing w:line="240" w:lineRule="auto"/>
        <w:jc w:val="both"/>
      </w:pPr>
      <w:r>
        <w:t>Buckinghamshire Council’s community boards and village forums have been withdrawn. There is an emerging body but its full remit and ability to assist is not yet clear.</w:t>
      </w:r>
    </w:p>
    <w:p w14:paraId="72611468" w14:textId="77777777" w:rsidR="000940CE" w:rsidRDefault="000940CE" w:rsidP="000940CE">
      <w:pPr>
        <w:spacing w:line="240" w:lineRule="auto"/>
        <w:jc w:val="both"/>
      </w:pPr>
    </w:p>
    <w:p w14:paraId="1158BC9D" w14:textId="77777777" w:rsidR="000940CE" w:rsidRDefault="000940CE" w:rsidP="000940CE">
      <w:pPr>
        <w:spacing w:line="240" w:lineRule="auto"/>
        <w:jc w:val="both"/>
      </w:pPr>
      <w:r>
        <w:t>There has been recent poorly managed disturbance caused by testing and operations by a production company using the on the Space Studio facility at Whelpley Hill. Councillor Colbert has been very active in seeking to implement control measures to reduce disturbance to Whelpley Hill residents</w:t>
      </w:r>
    </w:p>
    <w:p w14:paraId="14489CFE" w14:textId="77777777" w:rsidR="000940CE" w:rsidRDefault="000940CE" w:rsidP="000940CE">
      <w:pPr>
        <w:spacing w:line="240" w:lineRule="auto"/>
        <w:jc w:val="both"/>
      </w:pPr>
    </w:p>
    <w:p w14:paraId="40BB7A77" w14:textId="77777777" w:rsidR="000940CE" w:rsidRDefault="000940CE" w:rsidP="000940CE">
      <w:pPr>
        <w:spacing w:line="240" w:lineRule="auto"/>
        <w:jc w:val="both"/>
      </w:pPr>
      <w:r>
        <w:t>In conclusion.</w:t>
      </w:r>
    </w:p>
    <w:p w14:paraId="7355F7ED" w14:textId="77777777" w:rsidR="000940CE" w:rsidRDefault="000940CE" w:rsidP="000940CE">
      <w:pPr>
        <w:spacing w:line="240" w:lineRule="auto"/>
        <w:jc w:val="both"/>
      </w:pPr>
    </w:p>
    <w:p w14:paraId="441530FD" w14:textId="77777777" w:rsidR="000940CE" w:rsidRDefault="000940CE" w:rsidP="000940CE">
      <w:pPr>
        <w:spacing w:line="240" w:lineRule="auto"/>
        <w:jc w:val="both"/>
      </w:pPr>
      <w:r>
        <w:t xml:space="preserve">The Parish Council exits for the benefit for the whole community.  It is unfortunate that certain Parishioners feel that such public service merits aggressive challenge rather than reasoned support. I take </w:t>
      </w:r>
      <w:proofErr w:type="gramStart"/>
      <w:r>
        <w:t>particular offence</w:t>
      </w:r>
      <w:proofErr w:type="gramEnd"/>
      <w:r>
        <w:t xml:space="preserve"> at those who seek to belittle the roll of the Clerk.  </w:t>
      </w:r>
    </w:p>
    <w:p w14:paraId="7C053758" w14:textId="77777777" w:rsidR="000940CE" w:rsidRDefault="000940CE" w:rsidP="000940CE">
      <w:pPr>
        <w:spacing w:line="240" w:lineRule="auto"/>
        <w:jc w:val="both"/>
      </w:pPr>
    </w:p>
    <w:p w14:paraId="6F291836" w14:textId="77777777" w:rsidR="000940CE" w:rsidRDefault="000940CE" w:rsidP="000940CE">
      <w:pPr>
        <w:spacing w:line="240" w:lineRule="auto"/>
        <w:jc w:val="both"/>
      </w:pPr>
      <w:r>
        <w:t>I would like to thank my fellow councillors for their hard work during the year and to take this opportunity of extending my warm support and thanks for the huge amount of work done and the dedication of our Parish Clerk, Nicky Buckle.</w:t>
      </w:r>
    </w:p>
    <w:p w14:paraId="61432C13" w14:textId="77777777" w:rsidR="000940CE" w:rsidRPr="000940CE" w:rsidRDefault="000940CE" w:rsidP="000940CE"/>
    <w:sectPr w:rsidR="000940CE" w:rsidRPr="000940CE">
      <w:footerReference w:type="default" r:id="rId7"/>
      <w:pgSz w:w="11906" w:h="16838"/>
      <w:pgMar w:top="1440" w:right="907" w:bottom="1440" w:left="1080" w:header="0" w:footer="567"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613CB" w14:textId="77777777" w:rsidR="004C1BCA" w:rsidRDefault="004C1BCA">
      <w:pPr>
        <w:spacing w:after="0" w:line="240" w:lineRule="auto"/>
      </w:pPr>
      <w:r>
        <w:separator/>
      </w:r>
    </w:p>
  </w:endnote>
  <w:endnote w:type="continuationSeparator" w:id="0">
    <w:p w14:paraId="7F9BA563" w14:textId="77777777" w:rsidR="004C1BCA" w:rsidRDefault="004C1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1">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528973"/>
      <w:docPartObj>
        <w:docPartGallery w:val="Page Numbers (Bottom of Page)"/>
        <w:docPartUnique/>
      </w:docPartObj>
    </w:sdtPr>
    <w:sdtContent>
      <w:p w14:paraId="3087D3B5" w14:textId="77777777" w:rsidR="00F05E4B" w:rsidRDefault="00BC78BE">
        <w:pPr>
          <w:pStyle w:val="Footer"/>
          <w:jc w:val="center"/>
        </w:pPr>
        <w:r>
          <w:fldChar w:fldCharType="begin"/>
        </w:r>
        <w:r>
          <w:instrText>PAGE</w:instrText>
        </w:r>
        <w:r>
          <w:fldChar w:fldCharType="separate"/>
        </w:r>
        <w:r w:rsidR="00524605">
          <w:rPr>
            <w:noProof/>
          </w:rPr>
          <w:t>3</w:t>
        </w:r>
        <w:r>
          <w:fldChar w:fldCharType="end"/>
        </w:r>
      </w:p>
    </w:sdtContent>
  </w:sdt>
  <w:p w14:paraId="65D19E31" w14:textId="77777777" w:rsidR="00F05E4B" w:rsidRDefault="00F05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68D97" w14:textId="77777777" w:rsidR="004C1BCA" w:rsidRDefault="004C1BCA">
      <w:pPr>
        <w:spacing w:after="0" w:line="240" w:lineRule="auto"/>
      </w:pPr>
      <w:r>
        <w:separator/>
      </w:r>
    </w:p>
  </w:footnote>
  <w:footnote w:type="continuationSeparator" w:id="0">
    <w:p w14:paraId="114B2D49" w14:textId="77777777" w:rsidR="004C1BCA" w:rsidRDefault="004C1B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E4B"/>
    <w:rsid w:val="000111F5"/>
    <w:rsid w:val="0004785C"/>
    <w:rsid w:val="0005653A"/>
    <w:rsid w:val="00070973"/>
    <w:rsid w:val="00071BCB"/>
    <w:rsid w:val="00082E88"/>
    <w:rsid w:val="000924D4"/>
    <w:rsid w:val="000940CE"/>
    <w:rsid w:val="000A566C"/>
    <w:rsid w:val="000B7C35"/>
    <w:rsid w:val="000C7FE5"/>
    <w:rsid w:val="000E277C"/>
    <w:rsid w:val="000F199B"/>
    <w:rsid w:val="000F29EE"/>
    <w:rsid w:val="000F74A3"/>
    <w:rsid w:val="00101FB5"/>
    <w:rsid w:val="00122D36"/>
    <w:rsid w:val="001256D3"/>
    <w:rsid w:val="00131496"/>
    <w:rsid w:val="0014581C"/>
    <w:rsid w:val="0014635B"/>
    <w:rsid w:val="00164B77"/>
    <w:rsid w:val="001B597A"/>
    <w:rsid w:val="001C2BEE"/>
    <w:rsid w:val="001C3B6F"/>
    <w:rsid w:val="001C696B"/>
    <w:rsid w:val="001C7283"/>
    <w:rsid w:val="00207306"/>
    <w:rsid w:val="002079A0"/>
    <w:rsid w:val="00227DC9"/>
    <w:rsid w:val="002464BB"/>
    <w:rsid w:val="002859C7"/>
    <w:rsid w:val="00291760"/>
    <w:rsid w:val="002A3EA2"/>
    <w:rsid w:val="002A4CC1"/>
    <w:rsid w:val="002A785E"/>
    <w:rsid w:val="002B4D33"/>
    <w:rsid w:val="002C2FCD"/>
    <w:rsid w:val="002D6048"/>
    <w:rsid w:val="002E268A"/>
    <w:rsid w:val="002F12A1"/>
    <w:rsid w:val="002F45F9"/>
    <w:rsid w:val="00307A16"/>
    <w:rsid w:val="00320902"/>
    <w:rsid w:val="003231EA"/>
    <w:rsid w:val="00326852"/>
    <w:rsid w:val="003414CF"/>
    <w:rsid w:val="00342E69"/>
    <w:rsid w:val="0034396A"/>
    <w:rsid w:val="00365367"/>
    <w:rsid w:val="003741F9"/>
    <w:rsid w:val="003761FD"/>
    <w:rsid w:val="0038530D"/>
    <w:rsid w:val="003853D7"/>
    <w:rsid w:val="0039788A"/>
    <w:rsid w:val="003A44FB"/>
    <w:rsid w:val="003D2EB1"/>
    <w:rsid w:val="003E51E8"/>
    <w:rsid w:val="003F1268"/>
    <w:rsid w:val="003F1E25"/>
    <w:rsid w:val="0040532F"/>
    <w:rsid w:val="0041353C"/>
    <w:rsid w:val="00430875"/>
    <w:rsid w:val="00441FAA"/>
    <w:rsid w:val="00461EF2"/>
    <w:rsid w:val="0046456F"/>
    <w:rsid w:val="00466743"/>
    <w:rsid w:val="00466C31"/>
    <w:rsid w:val="0047191E"/>
    <w:rsid w:val="00472EB9"/>
    <w:rsid w:val="004C1BCA"/>
    <w:rsid w:val="004D1251"/>
    <w:rsid w:val="004D3EE9"/>
    <w:rsid w:val="004D4841"/>
    <w:rsid w:val="004E59A5"/>
    <w:rsid w:val="00524605"/>
    <w:rsid w:val="00536C7F"/>
    <w:rsid w:val="00537DAE"/>
    <w:rsid w:val="00555334"/>
    <w:rsid w:val="00573544"/>
    <w:rsid w:val="005A1CA2"/>
    <w:rsid w:val="005C7461"/>
    <w:rsid w:val="005E216F"/>
    <w:rsid w:val="00621335"/>
    <w:rsid w:val="006722ED"/>
    <w:rsid w:val="006751AA"/>
    <w:rsid w:val="006756A1"/>
    <w:rsid w:val="006967CC"/>
    <w:rsid w:val="006B5D4F"/>
    <w:rsid w:val="006C3A72"/>
    <w:rsid w:val="006D2ECA"/>
    <w:rsid w:val="006E77D5"/>
    <w:rsid w:val="0070641D"/>
    <w:rsid w:val="00711BF9"/>
    <w:rsid w:val="00724CE4"/>
    <w:rsid w:val="00742053"/>
    <w:rsid w:val="00743876"/>
    <w:rsid w:val="00750E8A"/>
    <w:rsid w:val="007575E7"/>
    <w:rsid w:val="0076389A"/>
    <w:rsid w:val="00763FC7"/>
    <w:rsid w:val="00770FC5"/>
    <w:rsid w:val="0078039A"/>
    <w:rsid w:val="00783205"/>
    <w:rsid w:val="007A0917"/>
    <w:rsid w:val="007A2B83"/>
    <w:rsid w:val="007A3DD5"/>
    <w:rsid w:val="007B6F1F"/>
    <w:rsid w:val="007D15CA"/>
    <w:rsid w:val="007D5D37"/>
    <w:rsid w:val="00807688"/>
    <w:rsid w:val="00814878"/>
    <w:rsid w:val="0081563A"/>
    <w:rsid w:val="0081564A"/>
    <w:rsid w:val="00820B92"/>
    <w:rsid w:val="0082598F"/>
    <w:rsid w:val="008334FD"/>
    <w:rsid w:val="00841D36"/>
    <w:rsid w:val="008575BE"/>
    <w:rsid w:val="008844D2"/>
    <w:rsid w:val="0089134A"/>
    <w:rsid w:val="008B45D9"/>
    <w:rsid w:val="008B7875"/>
    <w:rsid w:val="008C355E"/>
    <w:rsid w:val="008D0F07"/>
    <w:rsid w:val="008E1BF7"/>
    <w:rsid w:val="008F2E03"/>
    <w:rsid w:val="009021CA"/>
    <w:rsid w:val="00935495"/>
    <w:rsid w:val="00936E6B"/>
    <w:rsid w:val="00947034"/>
    <w:rsid w:val="00963D3F"/>
    <w:rsid w:val="00970396"/>
    <w:rsid w:val="00980DEE"/>
    <w:rsid w:val="009826DD"/>
    <w:rsid w:val="00984D72"/>
    <w:rsid w:val="00985E2F"/>
    <w:rsid w:val="00996EB1"/>
    <w:rsid w:val="009A22AC"/>
    <w:rsid w:val="009A5A73"/>
    <w:rsid w:val="009A6189"/>
    <w:rsid w:val="009B06CB"/>
    <w:rsid w:val="009B0F04"/>
    <w:rsid w:val="009B68B8"/>
    <w:rsid w:val="009C6B18"/>
    <w:rsid w:val="00A04F6A"/>
    <w:rsid w:val="00A13585"/>
    <w:rsid w:val="00A13899"/>
    <w:rsid w:val="00A15F6E"/>
    <w:rsid w:val="00A27D38"/>
    <w:rsid w:val="00A34B9E"/>
    <w:rsid w:val="00A43D00"/>
    <w:rsid w:val="00A44FC5"/>
    <w:rsid w:val="00A562CC"/>
    <w:rsid w:val="00A764F9"/>
    <w:rsid w:val="00A91C03"/>
    <w:rsid w:val="00A920AA"/>
    <w:rsid w:val="00AA3548"/>
    <w:rsid w:val="00AB136F"/>
    <w:rsid w:val="00AB60E9"/>
    <w:rsid w:val="00B03DE8"/>
    <w:rsid w:val="00B17AFC"/>
    <w:rsid w:val="00B272AF"/>
    <w:rsid w:val="00B3320B"/>
    <w:rsid w:val="00B5208D"/>
    <w:rsid w:val="00B8048E"/>
    <w:rsid w:val="00B862A6"/>
    <w:rsid w:val="00B9771D"/>
    <w:rsid w:val="00BB4F5C"/>
    <w:rsid w:val="00BC6120"/>
    <w:rsid w:val="00BC78BE"/>
    <w:rsid w:val="00BD125E"/>
    <w:rsid w:val="00BE216D"/>
    <w:rsid w:val="00BF1E66"/>
    <w:rsid w:val="00BF1EDB"/>
    <w:rsid w:val="00BF6B9C"/>
    <w:rsid w:val="00C02DAC"/>
    <w:rsid w:val="00C04206"/>
    <w:rsid w:val="00C06C40"/>
    <w:rsid w:val="00C11D4E"/>
    <w:rsid w:val="00C14988"/>
    <w:rsid w:val="00C17ECB"/>
    <w:rsid w:val="00C229A2"/>
    <w:rsid w:val="00C323AD"/>
    <w:rsid w:val="00C33CC5"/>
    <w:rsid w:val="00C34BCD"/>
    <w:rsid w:val="00C50CB7"/>
    <w:rsid w:val="00C52CEF"/>
    <w:rsid w:val="00C723C9"/>
    <w:rsid w:val="00C73691"/>
    <w:rsid w:val="00C92677"/>
    <w:rsid w:val="00C93D3A"/>
    <w:rsid w:val="00C94319"/>
    <w:rsid w:val="00C965D9"/>
    <w:rsid w:val="00CC138D"/>
    <w:rsid w:val="00CD5985"/>
    <w:rsid w:val="00CE6B57"/>
    <w:rsid w:val="00CE70BF"/>
    <w:rsid w:val="00CE799E"/>
    <w:rsid w:val="00CF5980"/>
    <w:rsid w:val="00D032DD"/>
    <w:rsid w:val="00D103EE"/>
    <w:rsid w:val="00D25BD4"/>
    <w:rsid w:val="00D268C9"/>
    <w:rsid w:val="00D30FC9"/>
    <w:rsid w:val="00D36F30"/>
    <w:rsid w:val="00D47BBE"/>
    <w:rsid w:val="00D9453C"/>
    <w:rsid w:val="00D94EF4"/>
    <w:rsid w:val="00D97BFB"/>
    <w:rsid w:val="00DB7D14"/>
    <w:rsid w:val="00DC48EC"/>
    <w:rsid w:val="00DC621A"/>
    <w:rsid w:val="00DD1F21"/>
    <w:rsid w:val="00E03038"/>
    <w:rsid w:val="00E06F1F"/>
    <w:rsid w:val="00E10676"/>
    <w:rsid w:val="00E51219"/>
    <w:rsid w:val="00E66769"/>
    <w:rsid w:val="00E66D39"/>
    <w:rsid w:val="00E82BDD"/>
    <w:rsid w:val="00E91BB2"/>
    <w:rsid w:val="00EA4698"/>
    <w:rsid w:val="00EA4DBF"/>
    <w:rsid w:val="00EA5679"/>
    <w:rsid w:val="00ED7A8C"/>
    <w:rsid w:val="00F038D3"/>
    <w:rsid w:val="00F05C04"/>
    <w:rsid w:val="00F05D26"/>
    <w:rsid w:val="00F05E4B"/>
    <w:rsid w:val="00F3246E"/>
    <w:rsid w:val="00F40B3B"/>
    <w:rsid w:val="00F518E5"/>
    <w:rsid w:val="00F54571"/>
    <w:rsid w:val="00F74E48"/>
    <w:rsid w:val="00F826BE"/>
    <w:rsid w:val="00F93ABE"/>
    <w:rsid w:val="00FC69DA"/>
    <w:rsid w:val="00FD7C41"/>
    <w:rsid w:val="00FF2F98"/>
    <w:rsid w:val="03D1894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A6FB"/>
  <w15:docId w15:val="{F7112B9F-7843-E042-A962-92750786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0B6"/>
    <w:pPr>
      <w:spacing w:after="200"/>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5D2540"/>
  </w:style>
  <w:style w:type="character" w:customStyle="1" w:styleId="FooterChar">
    <w:name w:val="Footer Char"/>
    <w:basedOn w:val="DefaultParagraphFont"/>
    <w:link w:val="Footer"/>
    <w:uiPriority w:val="99"/>
    <w:qFormat/>
    <w:rsid w:val="005D2540"/>
  </w:style>
  <w:style w:type="character" w:customStyle="1" w:styleId="TitleChar">
    <w:name w:val="Title Char"/>
    <w:basedOn w:val="DefaultParagraphFont"/>
    <w:link w:val="Title"/>
    <w:uiPriority w:val="10"/>
    <w:qFormat/>
    <w:rsid w:val="00504CDA"/>
    <w:rPr>
      <w:rFonts w:asciiTheme="majorHAnsi" w:eastAsiaTheme="majorEastAsia" w:hAnsiTheme="majorHAnsi" w:cstheme="majorBidi"/>
      <w:color w:val="17365D" w:themeColor="text2" w:themeShade="BF"/>
      <w:spacing w:val="5"/>
      <w:sz w:val="52"/>
      <w:szCs w:val="52"/>
    </w:rPr>
  </w:style>
  <w:style w:type="paragraph" w:customStyle="1" w:styleId="Heading">
    <w:name w:val="Heading"/>
    <w:basedOn w:val="Normal"/>
    <w:next w:val="TextBody"/>
    <w:qFormat/>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Header">
    <w:name w:val="header"/>
    <w:basedOn w:val="Normal"/>
    <w:link w:val="HeaderChar"/>
    <w:uiPriority w:val="99"/>
    <w:semiHidden/>
    <w:unhideWhenUsed/>
    <w:rsid w:val="005D2540"/>
    <w:pPr>
      <w:tabs>
        <w:tab w:val="center" w:pos="4513"/>
        <w:tab w:val="right" w:pos="9026"/>
      </w:tabs>
      <w:spacing w:after="0" w:line="240" w:lineRule="auto"/>
    </w:pPr>
  </w:style>
  <w:style w:type="paragraph" w:styleId="Footer">
    <w:name w:val="footer"/>
    <w:basedOn w:val="Normal"/>
    <w:link w:val="FooterChar"/>
    <w:uiPriority w:val="99"/>
    <w:unhideWhenUsed/>
    <w:rsid w:val="005D2540"/>
    <w:pPr>
      <w:tabs>
        <w:tab w:val="center" w:pos="4513"/>
        <w:tab w:val="right" w:pos="9026"/>
      </w:tabs>
      <w:spacing w:after="0" w:line="240" w:lineRule="auto"/>
    </w:pPr>
  </w:style>
  <w:style w:type="paragraph" w:styleId="Title">
    <w:name w:val="Title"/>
    <w:basedOn w:val="Normal"/>
    <w:next w:val="Normal"/>
    <w:link w:val="TitleChar"/>
    <w:uiPriority w:val="10"/>
    <w:qFormat/>
    <w:rsid w:val="00504CDA"/>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customStyle="1" w:styleId="xmsonormal">
    <w:name w:val="x_msonormal"/>
    <w:basedOn w:val="Normal"/>
    <w:rsid w:val="004D4841"/>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3F1268"/>
  </w:style>
  <w:style w:type="character" w:styleId="Hyperlink">
    <w:name w:val="Hyperlink"/>
    <w:basedOn w:val="DefaultParagraphFont"/>
    <w:uiPriority w:val="99"/>
    <w:unhideWhenUsed/>
    <w:rsid w:val="003F1268"/>
    <w:rPr>
      <w:color w:val="0000FF" w:themeColor="hyperlink"/>
      <w:u w:val="single"/>
    </w:rPr>
  </w:style>
  <w:style w:type="character" w:styleId="UnresolvedMention">
    <w:name w:val="Unresolved Mention"/>
    <w:basedOn w:val="DefaultParagraphFont"/>
    <w:uiPriority w:val="99"/>
    <w:semiHidden/>
    <w:unhideWhenUsed/>
    <w:rsid w:val="003F1268"/>
    <w:rPr>
      <w:color w:val="605E5C"/>
      <w:shd w:val="clear" w:color="auto" w:fill="E1DFDD"/>
    </w:rPr>
  </w:style>
  <w:style w:type="table" w:styleId="TableGrid">
    <w:name w:val="Table Grid"/>
    <w:basedOn w:val="TableNormal"/>
    <w:uiPriority w:val="59"/>
    <w:rsid w:val="007438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 bold"/>
    <w:basedOn w:val="Normal"/>
    <w:rsid w:val="000940CE"/>
    <w:pPr>
      <w:spacing w:after="0" w:line="300" w:lineRule="atLeast"/>
    </w:pPr>
    <w:rPr>
      <w:rFonts w:ascii="Calibri" w:eastAsia="Times New Roman" w:hAnsi="Calibri" w:cs="Times New Roman"/>
      <w:b/>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6930">
      <w:bodyDiv w:val="1"/>
      <w:marLeft w:val="0"/>
      <w:marRight w:val="0"/>
      <w:marTop w:val="0"/>
      <w:marBottom w:val="0"/>
      <w:divBdr>
        <w:top w:val="none" w:sz="0" w:space="0" w:color="auto"/>
        <w:left w:val="none" w:sz="0" w:space="0" w:color="auto"/>
        <w:bottom w:val="none" w:sz="0" w:space="0" w:color="auto"/>
        <w:right w:val="none" w:sz="0" w:space="0" w:color="auto"/>
      </w:divBdr>
    </w:div>
    <w:div w:id="1137188792">
      <w:bodyDiv w:val="1"/>
      <w:marLeft w:val="0"/>
      <w:marRight w:val="0"/>
      <w:marTop w:val="0"/>
      <w:marBottom w:val="0"/>
      <w:divBdr>
        <w:top w:val="none" w:sz="0" w:space="0" w:color="auto"/>
        <w:left w:val="none" w:sz="0" w:space="0" w:color="auto"/>
        <w:bottom w:val="none" w:sz="0" w:space="0" w:color="auto"/>
        <w:right w:val="none" w:sz="0" w:space="0" w:color="auto"/>
      </w:divBdr>
      <w:divsChild>
        <w:div w:id="277640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56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871">
      <w:bodyDiv w:val="1"/>
      <w:marLeft w:val="0"/>
      <w:marRight w:val="0"/>
      <w:marTop w:val="0"/>
      <w:marBottom w:val="0"/>
      <w:divBdr>
        <w:top w:val="none" w:sz="0" w:space="0" w:color="auto"/>
        <w:left w:val="none" w:sz="0" w:space="0" w:color="auto"/>
        <w:bottom w:val="none" w:sz="0" w:space="0" w:color="auto"/>
        <w:right w:val="none" w:sz="0" w:space="0" w:color="auto"/>
      </w:divBdr>
    </w:div>
    <w:div w:id="1281571383">
      <w:bodyDiv w:val="1"/>
      <w:marLeft w:val="0"/>
      <w:marRight w:val="0"/>
      <w:marTop w:val="0"/>
      <w:marBottom w:val="0"/>
      <w:divBdr>
        <w:top w:val="none" w:sz="0" w:space="0" w:color="auto"/>
        <w:left w:val="none" w:sz="0" w:space="0" w:color="auto"/>
        <w:bottom w:val="none" w:sz="0" w:space="0" w:color="auto"/>
        <w:right w:val="none" w:sz="0" w:space="0" w:color="auto"/>
      </w:divBdr>
    </w:div>
    <w:div w:id="1471246790">
      <w:bodyDiv w:val="1"/>
      <w:marLeft w:val="0"/>
      <w:marRight w:val="0"/>
      <w:marTop w:val="0"/>
      <w:marBottom w:val="0"/>
      <w:divBdr>
        <w:top w:val="none" w:sz="0" w:space="0" w:color="auto"/>
        <w:left w:val="none" w:sz="0" w:space="0" w:color="auto"/>
        <w:bottom w:val="none" w:sz="0" w:space="0" w:color="auto"/>
        <w:right w:val="none" w:sz="0" w:space="0" w:color="auto"/>
      </w:divBdr>
    </w:div>
    <w:div w:id="1622567043">
      <w:bodyDiv w:val="1"/>
      <w:marLeft w:val="0"/>
      <w:marRight w:val="0"/>
      <w:marTop w:val="0"/>
      <w:marBottom w:val="0"/>
      <w:divBdr>
        <w:top w:val="none" w:sz="0" w:space="0" w:color="auto"/>
        <w:left w:val="none" w:sz="0" w:space="0" w:color="auto"/>
        <w:bottom w:val="none" w:sz="0" w:space="0" w:color="auto"/>
        <w:right w:val="none" w:sz="0" w:space="0" w:color="auto"/>
      </w:divBdr>
    </w:div>
    <w:div w:id="1875000402">
      <w:bodyDiv w:val="1"/>
      <w:marLeft w:val="0"/>
      <w:marRight w:val="0"/>
      <w:marTop w:val="0"/>
      <w:marBottom w:val="0"/>
      <w:divBdr>
        <w:top w:val="none" w:sz="0" w:space="0" w:color="auto"/>
        <w:left w:val="none" w:sz="0" w:space="0" w:color="auto"/>
        <w:bottom w:val="none" w:sz="0" w:space="0" w:color="auto"/>
        <w:right w:val="none" w:sz="0" w:space="0" w:color="auto"/>
      </w:divBdr>
    </w:div>
    <w:div w:id="1913856297">
      <w:bodyDiv w:val="1"/>
      <w:marLeft w:val="0"/>
      <w:marRight w:val="0"/>
      <w:marTop w:val="0"/>
      <w:marBottom w:val="0"/>
      <w:divBdr>
        <w:top w:val="none" w:sz="0" w:space="0" w:color="auto"/>
        <w:left w:val="none" w:sz="0" w:space="0" w:color="auto"/>
        <w:bottom w:val="none" w:sz="0" w:space="0" w:color="auto"/>
        <w:right w:val="none" w:sz="0" w:space="0" w:color="auto"/>
      </w:divBdr>
    </w:div>
    <w:div w:id="1985156430">
      <w:bodyDiv w:val="1"/>
      <w:marLeft w:val="0"/>
      <w:marRight w:val="0"/>
      <w:marTop w:val="0"/>
      <w:marBottom w:val="0"/>
      <w:divBdr>
        <w:top w:val="none" w:sz="0" w:space="0" w:color="auto"/>
        <w:left w:val="none" w:sz="0" w:space="0" w:color="auto"/>
        <w:bottom w:val="none" w:sz="0" w:space="0" w:color="auto"/>
        <w:right w:val="none" w:sz="0" w:space="0" w:color="auto"/>
      </w:divBdr>
    </w:div>
    <w:div w:id="2005282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9A6E02-E9B8-9340-9BA2-642B7B44B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Axon</dc:creator>
  <cp:keywords/>
  <dc:description/>
  <cp:lastModifiedBy>Jasper Buckle [Pupil]</cp:lastModifiedBy>
  <cp:revision>3</cp:revision>
  <cp:lastPrinted>2016-05-17T19:23:00Z</cp:lastPrinted>
  <dcterms:created xsi:type="dcterms:W3CDTF">2026-05-31T11:10:00Z</dcterms:created>
  <dcterms:modified xsi:type="dcterms:W3CDTF">2026-05-31T11:12:00Z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