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3DA82" w14:textId="19DDA9F7" w:rsidR="00784C2E" w:rsidRPr="00111159" w:rsidRDefault="00111159" w:rsidP="00111159">
      <w:pPr>
        <w:jc w:val="center"/>
        <w:rPr>
          <w:b/>
          <w:bCs/>
          <w:u w:val="single"/>
        </w:rPr>
      </w:pPr>
      <w:r w:rsidRPr="00111159">
        <w:rPr>
          <w:b/>
          <w:bCs/>
          <w:u w:val="single"/>
        </w:rPr>
        <w:t>Neighbourhood Plan Q&amp;A Sesson</w:t>
      </w:r>
    </w:p>
    <w:p w14:paraId="75DEBC7B" w14:textId="77777777" w:rsidR="00111159" w:rsidRDefault="00111159"/>
    <w:p w14:paraId="693C8D80" w14:textId="1B46A81F" w:rsidR="00111159" w:rsidRDefault="00E52644">
      <w:r>
        <w:t>Councillor Watts- introduced himself and the Steering Group and welcomed everyone to the session.</w:t>
      </w:r>
    </w:p>
    <w:p w14:paraId="174BEF6D" w14:textId="6C107195" w:rsidR="00E52644" w:rsidRDefault="00E52644">
      <w:r>
        <w:t xml:space="preserve">He outlined why a Neighbourhood Plan was decided on being </w:t>
      </w:r>
      <w:r w:rsidR="002F72E1">
        <w:t>undertaken</w:t>
      </w:r>
      <w:r>
        <w:t>.</w:t>
      </w:r>
      <w:r w:rsidR="002F72E1">
        <w:t xml:space="preserve"> This was p</w:t>
      </w:r>
      <w:r w:rsidR="00A62C0E">
        <w:t xml:space="preserve">rincipally as a response to the government changes with relation to </w:t>
      </w:r>
      <w:r>
        <w:t xml:space="preserve">Green Belt land </w:t>
      </w:r>
      <w:r w:rsidR="00A62C0E">
        <w:t>which came into force in early 2025.</w:t>
      </w:r>
      <w:r w:rsidR="005414D7">
        <w:t xml:space="preserve"> Changes to National Policy (the National Planning Policy Framework (NPPF) and Planning Practice Guidance (PPG)) mean that certain areas of the Green Belt which meet some specific criteria are now deemed Grey Belt land and therefore</w:t>
      </w:r>
      <w:r w:rsidR="001E790E">
        <w:t>, development in these areas may no longer be deemed inappropriate.</w:t>
      </w:r>
      <w:r w:rsidR="00A62C0E">
        <w:t xml:space="preserve"> A</w:t>
      </w:r>
      <w:r>
        <w:t xml:space="preserve"> </w:t>
      </w:r>
      <w:r w:rsidR="00A62C0E">
        <w:t xml:space="preserve">Neighbourhood </w:t>
      </w:r>
      <w:r>
        <w:t>P</w:t>
      </w:r>
      <w:r w:rsidR="00A62C0E">
        <w:t>lan</w:t>
      </w:r>
      <w:r>
        <w:t xml:space="preserve"> is </w:t>
      </w:r>
      <w:r w:rsidR="001E790E">
        <w:t xml:space="preserve"> potentially a good tool for </w:t>
      </w:r>
      <w:r>
        <w:t>a village like A</w:t>
      </w:r>
      <w:r w:rsidR="00A62C0E">
        <w:t xml:space="preserve">shley </w:t>
      </w:r>
      <w:r>
        <w:t>G</w:t>
      </w:r>
      <w:r w:rsidR="00A62C0E">
        <w:t>reen</w:t>
      </w:r>
      <w:r>
        <w:t xml:space="preserve"> </w:t>
      </w:r>
      <w:r w:rsidR="001E790E">
        <w:t xml:space="preserve"> to influence how and where </w:t>
      </w:r>
      <w:r>
        <w:t>development</w:t>
      </w:r>
      <w:r w:rsidR="001E790E">
        <w:t xml:space="preserve"> happens</w:t>
      </w:r>
      <w:r>
        <w:t>.</w:t>
      </w:r>
    </w:p>
    <w:p w14:paraId="33A90169" w14:textId="2C6639F5" w:rsidR="00E52644" w:rsidRDefault="00E52644">
      <w:r>
        <w:t xml:space="preserve">An outline of </w:t>
      </w:r>
      <w:r w:rsidR="00A62C0E">
        <w:t xml:space="preserve">new </w:t>
      </w:r>
      <w:r w:rsidR="002F72E1">
        <w:t xml:space="preserve">proposed </w:t>
      </w:r>
      <w:r>
        <w:t>local developments was listed</w:t>
      </w:r>
      <w:r w:rsidR="00A62C0E">
        <w:t xml:space="preserve">, 390 homes </w:t>
      </w:r>
      <w:r w:rsidR="002F72E1">
        <w:t xml:space="preserve">on the edge of </w:t>
      </w:r>
      <w:r w:rsidR="00A62C0E">
        <w:t>H</w:t>
      </w:r>
      <w:r w:rsidR="002F72E1">
        <w:t>e</w:t>
      </w:r>
      <w:r w:rsidR="00A62C0E">
        <w:t xml:space="preserve">mel, 150 homes </w:t>
      </w:r>
      <w:r w:rsidR="002F72E1">
        <w:t xml:space="preserve">in </w:t>
      </w:r>
      <w:r w:rsidR="00A62C0E">
        <w:t>Kings Langley, 742 at Ashlyns, 190 on Shooters</w:t>
      </w:r>
      <w:r w:rsidR="002F72E1">
        <w:t>way</w:t>
      </w:r>
      <w:r w:rsidR="00A62C0E">
        <w:t xml:space="preserve"> Lane, </w:t>
      </w:r>
      <w:r w:rsidR="002F72E1">
        <w:t xml:space="preserve">170 in </w:t>
      </w:r>
      <w:r w:rsidR="00A62C0E">
        <w:t>Ley Hill, 1400 at Tring Station and H</w:t>
      </w:r>
      <w:r w:rsidR="002F72E1">
        <w:t>a</w:t>
      </w:r>
      <w:r w:rsidR="00A62C0E">
        <w:t>resfootFarm which started at 61 houses, this turned into 86 Houses, now it stands at 130 houses.</w:t>
      </w:r>
    </w:p>
    <w:p w14:paraId="267088B3" w14:textId="6EAA1B9D" w:rsidR="00E52644" w:rsidRDefault="00A62C0E">
      <w:r>
        <w:t xml:space="preserve">The </w:t>
      </w:r>
      <w:r w:rsidR="00E52644">
        <w:t>P</w:t>
      </w:r>
      <w:r>
        <w:t xml:space="preserve">arish </w:t>
      </w:r>
      <w:r w:rsidR="00E52644">
        <w:t>C</w:t>
      </w:r>
      <w:r>
        <w:t>ouncil</w:t>
      </w:r>
      <w:r w:rsidR="00E52644">
        <w:t xml:space="preserve"> want to protect the rural</w:t>
      </w:r>
      <w:r>
        <w:t xml:space="preserve"> </w:t>
      </w:r>
      <w:r w:rsidR="00E52644">
        <w:t>nature of</w:t>
      </w:r>
      <w:r>
        <w:t xml:space="preserve"> </w:t>
      </w:r>
      <w:r w:rsidR="00E52644">
        <w:t>Ashley Green and stop</w:t>
      </w:r>
      <w:r>
        <w:t xml:space="preserve"> </w:t>
      </w:r>
      <w:r w:rsidR="00E52644">
        <w:t xml:space="preserve">it being over run by </w:t>
      </w:r>
      <w:r>
        <w:t>large scale developments and to stop the parish from being overwhelmed by either B</w:t>
      </w:r>
      <w:r w:rsidR="00E52644">
        <w:t>erkhamsted or Chesham.</w:t>
      </w:r>
    </w:p>
    <w:p w14:paraId="0C9232DB" w14:textId="531CA48C" w:rsidR="00E52644" w:rsidRDefault="00E52644">
      <w:r>
        <w:t>A Working group was set up to develop a N</w:t>
      </w:r>
      <w:r w:rsidR="00A62C0E">
        <w:t xml:space="preserve">eighbourhood </w:t>
      </w:r>
      <w:r>
        <w:t>P</w:t>
      </w:r>
      <w:r w:rsidR="00A62C0E">
        <w:t>lan (NP)</w:t>
      </w:r>
      <w:r>
        <w:t xml:space="preserve">. ONH were appointed </w:t>
      </w:r>
      <w:r w:rsidR="002F72E1">
        <w:t xml:space="preserve">as experienced consultants having undertaken many NP’s on Buckinghamshire </w:t>
      </w:r>
      <w:r>
        <w:t>(</w:t>
      </w:r>
      <w:r w:rsidR="002F72E1">
        <w:t>they are</w:t>
      </w:r>
      <w:r>
        <w:t xml:space="preserve"> present here).</w:t>
      </w:r>
    </w:p>
    <w:p w14:paraId="2BD32AE1" w14:textId="52277DA8" w:rsidR="00E52644" w:rsidRDefault="00E52644">
      <w:r>
        <w:t>A new</w:t>
      </w:r>
      <w:r w:rsidR="00A62C0E">
        <w:t xml:space="preserve"> NP </w:t>
      </w:r>
      <w:r w:rsidR="002C5CA8">
        <w:t>can</w:t>
      </w:r>
      <w:r w:rsidR="00A62C0E">
        <w:t>not give planning permission to anything</w:t>
      </w:r>
      <w:r w:rsidR="00E41DA6">
        <w:t>,</w:t>
      </w:r>
      <w:r w:rsidR="002C5CA8">
        <w:t xml:space="preserve"> the Grey Belt Study</w:t>
      </w:r>
      <w:r>
        <w:t xml:space="preserve"> it a </w:t>
      </w:r>
      <w:r w:rsidR="002C5CA8">
        <w:t xml:space="preserve">high level, </w:t>
      </w:r>
      <w:r>
        <w:t>objective study</w:t>
      </w:r>
      <w:r w:rsidR="00E41DA6">
        <w:t>,</w:t>
      </w:r>
      <w:r w:rsidR="00A62C0E">
        <w:t xml:space="preserve"> using</w:t>
      </w:r>
      <w:r w:rsidR="00CD3E3A">
        <w:t xml:space="preserve"> </w:t>
      </w:r>
      <w:r w:rsidR="00A62C0E">
        <w:t>known criteria</w:t>
      </w:r>
      <w:r w:rsidR="00E41DA6">
        <w:t>,</w:t>
      </w:r>
      <w:r w:rsidR="00A62C0E">
        <w:t xml:space="preserve"> to work out where future development could happen</w:t>
      </w:r>
      <w:r>
        <w:t xml:space="preserve">. </w:t>
      </w:r>
      <w:r w:rsidR="002C5CA8">
        <w:t xml:space="preserve"> The</w:t>
      </w:r>
      <w:r>
        <w:t>study was undertaken</w:t>
      </w:r>
      <w:r w:rsidR="00A62C0E">
        <w:t xml:space="preserve"> last summer, followed by 2 drop in sessions for residents</w:t>
      </w:r>
      <w:r>
        <w:t xml:space="preserve"> and responses from that have </w:t>
      </w:r>
      <w:r w:rsidR="002C5CA8">
        <w:t>led</w:t>
      </w:r>
      <w:r>
        <w:t xml:space="preserve"> to a</w:t>
      </w:r>
      <w:r w:rsidR="00A62C0E">
        <w:t xml:space="preserve"> </w:t>
      </w:r>
      <w:r>
        <w:t>NP draft</w:t>
      </w:r>
      <w:r w:rsidR="00A62C0E">
        <w:t xml:space="preserve"> </w:t>
      </w:r>
      <w:r>
        <w:t>being developed.</w:t>
      </w:r>
    </w:p>
    <w:p w14:paraId="099F2D05" w14:textId="3128A188" w:rsidR="00E52644" w:rsidRDefault="00E41DA6">
      <w:r>
        <w:t>The c</w:t>
      </w:r>
      <w:r w:rsidR="00E52644">
        <w:t>urrent</w:t>
      </w:r>
      <w:r w:rsidR="002C5CA8">
        <w:t xml:space="preserve"> draft</w:t>
      </w:r>
      <w:r w:rsidR="00E52644">
        <w:t xml:space="preserve"> </w:t>
      </w:r>
      <w:r w:rsidR="002C5CA8">
        <w:t xml:space="preserve">NP  has a </w:t>
      </w:r>
      <w:r w:rsidR="00E52644">
        <w:t>10 year</w:t>
      </w:r>
      <w:r w:rsidR="002C5CA8">
        <w:t xml:space="preserve"> plan</w:t>
      </w:r>
      <w:r w:rsidR="00E52644">
        <w:t xml:space="preserve"> period</w:t>
      </w:r>
      <w:r w:rsidR="00CD3E3A">
        <w:t>. It p</w:t>
      </w:r>
      <w:r w:rsidR="00E52644">
        <w:t xml:space="preserve">roposes </w:t>
      </w:r>
      <w:r w:rsidR="002C5CA8">
        <w:t xml:space="preserve">approx. </w:t>
      </w:r>
      <w:r w:rsidR="00E52644">
        <w:t>1</w:t>
      </w:r>
      <w:r w:rsidR="00CD3E3A">
        <w:t>6</w:t>
      </w:r>
      <w:r w:rsidR="00E52644">
        <w:t xml:space="preserve"> houses in AG and </w:t>
      </w:r>
      <w:r w:rsidR="002C5CA8">
        <w:t xml:space="preserve">approx. </w:t>
      </w:r>
      <w:r w:rsidR="00E52644">
        <w:t>15 in WH over 10 years</w:t>
      </w:r>
      <w:r w:rsidR="00CD3E3A">
        <w:t xml:space="preserve"> (roughly 1.5 houses per year)</w:t>
      </w:r>
      <w:r w:rsidR="00E52644">
        <w:t>.</w:t>
      </w:r>
      <w:r w:rsidR="00CD3E3A">
        <w:t xml:space="preserve"> The Parish Council believe that it is the best way that they can </w:t>
      </w:r>
      <w:r w:rsidR="002C5CA8">
        <w:t>‘</w:t>
      </w:r>
      <w:r w:rsidR="00CD3E3A">
        <w:t>protect</w:t>
      </w:r>
      <w:r w:rsidR="002C5CA8">
        <w:t>’</w:t>
      </w:r>
      <w:r w:rsidR="00CD3E3A">
        <w:t xml:space="preserve"> the village going forward. </w:t>
      </w:r>
    </w:p>
    <w:p w14:paraId="576E49F3" w14:textId="35B567DF" w:rsidR="00E52644" w:rsidRDefault="00CD3E3A">
      <w:r>
        <w:t xml:space="preserve">The consultation document is currently live and you have until </w:t>
      </w:r>
      <w:r w:rsidR="00E52644">
        <w:t>2</w:t>
      </w:r>
      <w:r w:rsidR="00E52644" w:rsidRPr="00E52644">
        <w:rPr>
          <w:vertAlign w:val="superscript"/>
        </w:rPr>
        <w:t>nd</w:t>
      </w:r>
      <w:r w:rsidR="00E52644">
        <w:t xml:space="preserve"> of Feb to comment on the draft plan.</w:t>
      </w:r>
      <w:r>
        <w:t xml:space="preserve"> It is also ou</w:t>
      </w:r>
      <w:r w:rsidR="00E41DA6">
        <w:t>t</w:t>
      </w:r>
      <w:r>
        <w:t xml:space="preserve"> for consultation with relevant</w:t>
      </w:r>
      <w:r w:rsidR="00731A62">
        <w:t xml:space="preserve"> statutory</w:t>
      </w:r>
      <w:r>
        <w:t xml:space="preserve"> bodies.</w:t>
      </w:r>
    </w:p>
    <w:p w14:paraId="7F14B717" w14:textId="79A48EC4" w:rsidR="00E52644" w:rsidRDefault="00CD3E3A">
      <w:r>
        <w:t>When all the comments are in it will go to the inspector who will make a</w:t>
      </w:r>
      <w:r w:rsidR="00E52644">
        <w:t>mendments if needed and then</w:t>
      </w:r>
      <w:r>
        <w:t xml:space="preserve"> it will go to </w:t>
      </w:r>
      <w:r w:rsidR="00E52644">
        <w:t>a public vote.</w:t>
      </w:r>
      <w:r w:rsidR="00731A62">
        <w:t xml:space="preserve"> The community will have another opportunity to make comments after the draft plan has been amended following this Regulation 14 consultation. </w:t>
      </w:r>
    </w:p>
    <w:p w14:paraId="4A18D4E2" w14:textId="7EC9B073" w:rsidR="00E52644" w:rsidRDefault="00CD3E3A">
      <w:r>
        <w:t>We are not here to talk about the process to date, we are where we are and the document has been published, we just need comments</w:t>
      </w:r>
      <w:r w:rsidR="005430E1">
        <w:t>.</w:t>
      </w:r>
      <w:r>
        <w:t xml:space="preserve"> We are also not going to talk about the funding of the plan, if you would like to discuss this please come along to our next </w:t>
      </w:r>
      <w:r w:rsidR="00E41DA6">
        <w:t>P</w:t>
      </w:r>
      <w:r>
        <w:t>arish Council meeting to discuss.</w:t>
      </w:r>
    </w:p>
    <w:p w14:paraId="16CEEFD0" w14:textId="161B3281" w:rsidR="00E52644" w:rsidRDefault="00CD3E3A">
      <w:r>
        <w:t xml:space="preserve">Each resident can ask </w:t>
      </w:r>
      <w:r w:rsidR="00E52644">
        <w:t>1 question each. State your name and question.</w:t>
      </w:r>
      <w:r>
        <w:t xml:space="preserve"> The clerk will take some notes but these will not be exhaustive.</w:t>
      </w:r>
    </w:p>
    <w:p w14:paraId="392B51A0" w14:textId="76C966EA" w:rsidR="00E52644" w:rsidRDefault="00CD3E3A">
      <w:r>
        <w:t xml:space="preserve">The Steering </w:t>
      </w:r>
      <w:r w:rsidR="00DE67EC">
        <w:t>G</w:t>
      </w:r>
      <w:r>
        <w:t>roup then</w:t>
      </w:r>
      <w:r w:rsidR="00DE67EC">
        <w:t xml:space="preserve"> introduced themselves.</w:t>
      </w:r>
    </w:p>
    <w:p w14:paraId="681380E8" w14:textId="1A832803" w:rsidR="00CD3E3A" w:rsidRDefault="00CD3E3A">
      <w:r>
        <w:lastRenderedPageBreak/>
        <w:t xml:space="preserve">Neil Horner (NH)- ONH </w:t>
      </w:r>
      <w:r w:rsidR="005430E1">
        <w:t>Consultant</w:t>
      </w:r>
    </w:p>
    <w:p w14:paraId="32A7B1BF" w14:textId="29F94AAF" w:rsidR="00200CD2" w:rsidRDefault="00200CD2">
      <w:r>
        <w:t>Rob Youngs (RY)- Resident and member of the Community Association</w:t>
      </w:r>
    </w:p>
    <w:p w14:paraId="40DDB48E" w14:textId="443E7320" w:rsidR="00CD3E3A" w:rsidRDefault="00CD3E3A">
      <w:r>
        <w:t>Roger Watts (RW)- Parish Council Chairman</w:t>
      </w:r>
    </w:p>
    <w:p w14:paraId="0920837F" w14:textId="66F49B3B" w:rsidR="00CD3E3A" w:rsidRDefault="00CD3E3A">
      <w:r>
        <w:t>Chris Woodhouse (CW)- Parish Councillor</w:t>
      </w:r>
    </w:p>
    <w:p w14:paraId="3DDA96A9" w14:textId="11414279" w:rsidR="00CD3E3A" w:rsidRDefault="00CD3E3A">
      <w:r>
        <w:t xml:space="preserve">Sam </w:t>
      </w:r>
      <w:r w:rsidR="007618D5">
        <w:t>Harper (SH)- Resident of AG and works in planning</w:t>
      </w:r>
    </w:p>
    <w:p w14:paraId="15C490F4" w14:textId="5BB0F8A3" w:rsidR="007618D5" w:rsidRDefault="007618D5">
      <w:r>
        <w:t>Mark Hughes (MH)- Resident of AG and works as a Master Planner</w:t>
      </w:r>
    </w:p>
    <w:p w14:paraId="5BC1608B" w14:textId="77777777" w:rsidR="00DE67EC" w:rsidRDefault="00DE67EC"/>
    <w:p w14:paraId="6961D6EC" w14:textId="5021F43E" w:rsidR="00DE67EC" w:rsidRDefault="00DE67EC" w:rsidP="00DE67EC">
      <w:pPr>
        <w:pStyle w:val="ListParagraph"/>
        <w:numPr>
          <w:ilvl w:val="0"/>
          <w:numId w:val="1"/>
        </w:numPr>
      </w:pPr>
      <w:r>
        <w:t xml:space="preserve">Rod Tucker- </w:t>
      </w:r>
      <w:r w:rsidR="00CD3E3A">
        <w:t xml:space="preserve">WH Resident. </w:t>
      </w:r>
      <w:r>
        <w:t>Bovingdon P</w:t>
      </w:r>
      <w:r w:rsidR="00E41DA6">
        <w:t xml:space="preserve">arish </w:t>
      </w:r>
      <w:r>
        <w:t>C</w:t>
      </w:r>
      <w:r w:rsidR="00E41DA6">
        <w:t>ouncil</w:t>
      </w:r>
      <w:r w:rsidR="00CD3E3A">
        <w:t xml:space="preserve"> have a NP in place</w:t>
      </w:r>
      <w:r>
        <w:t xml:space="preserve">. </w:t>
      </w:r>
      <w:r w:rsidR="00CD3E3A">
        <w:t>Since then t</w:t>
      </w:r>
      <w:r>
        <w:t>hey have approved up</w:t>
      </w:r>
      <w:r w:rsidR="00CD3E3A">
        <w:t xml:space="preserve"> </w:t>
      </w:r>
      <w:r>
        <w:t>to 1000</w:t>
      </w:r>
      <w:r w:rsidR="00CD3E3A">
        <w:t xml:space="preserve"> </w:t>
      </w:r>
      <w:r>
        <w:t>properties</w:t>
      </w:r>
      <w:r w:rsidR="00CD3E3A">
        <w:t>, so w</w:t>
      </w:r>
      <w:r>
        <w:t>hat is the point</w:t>
      </w:r>
      <w:r w:rsidR="00CD3E3A">
        <w:t>?</w:t>
      </w:r>
    </w:p>
    <w:p w14:paraId="04A8196D" w14:textId="7B159F56" w:rsidR="00DE67EC" w:rsidRDefault="00DE67EC" w:rsidP="00DE67EC">
      <w:r>
        <w:t xml:space="preserve">CW- We are doing our best to protect the village. </w:t>
      </w:r>
      <w:r w:rsidR="00CD3E3A">
        <w:t>We do not know</w:t>
      </w:r>
      <w:r w:rsidR="007618D5">
        <w:t xml:space="preserve"> </w:t>
      </w:r>
      <w:r w:rsidR="00CD3E3A">
        <w:t>what the answer will be but this is the best that we can do for now</w:t>
      </w:r>
    </w:p>
    <w:p w14:paraId="5D9AF7B7" w14:textId="34A2B4DC" w:rsidR="00A0397B" w:rsidRDefault="00DE67EC" w:rsidP="00DE67EC">
      <w:r>
        <w:t xml:space="preserve">NH- </w:t>
      </w:r>
      <w:r w:rsidR="007618D5">
        <w:t>H</w:t>
      </w:r>
      <w:r>
        <w:t>istorically bucks villages have been winning the arguments against development. There are more successes than failures, though in some case it doesn’t work. Main reasons NP have failed is that they were too short term in their outlook</w:t>
      </w:r>
      <w:r w:rsidR="00A0397B">
        <w:t>. G</w:t>
      </w:r>
      <w:r w:rsidR="007618D5">
        <w:t xml:space="preserve">overnment </w:t>
      </w:r>
      <w:r w:rsidR="00A0397B">
        <w:t>have had the opportunity to get rid of neighbourhood planning</w:t>
      </w:r>
      <w:r w:rsidR="007618D5">
        <w:t xml:space="preserve"> over the last 18mths</w:t>
      </w:r>
      <w:r w:rsidR="00A0397B">
        <w:t xml:space="preserve"> and they haven’t. </w:t>
      </w:r>
      <w:r w:rsidR="007618D5">
        <w:t>Government published n</w:t>
      </w:r>
      <w:r w:rsidR="005430E1">
        <w:t>e</w:t>
      </w:r>
      <w:r w:rsidR="007618D5">
        <w:t>w documents just before Christmas which are making fundamental changes to the planning system. This ne</w:t>
      </w:r>
      <w:r w:rsidR="00A0397B">
        <w:t xml:space="preserve">w outlook has bolstered </w:t>
      </w:r>
      <w:r w:rsidR="007618D5">
        <w:t xml:space="preserve">the value of </w:t>
      </w:r>
      <w:r w:rsidR="00A0397B">
        <w:t>neighbourhood planning. There are no signs that the gov</w:t>
      </w:r>
      <w:r w:rsidR="007618D5">
        <w:t>ernment</w:t>
      </w:r>
      <w:r w:rsidR="00A0397B">
        <w:t xml:space="preserve"> are backing up from neighbourhood planning. </w:t>
      </w:r>
    </w:p>
    <w:p w14:paraId="6BB8A0A3" w14:textId="6AD23CDE" w:rsidR="00DE67EC" w:rsidRDefault="00A0397B" w:rsidP="00DE67EC">
      <w:r>
        <w:t>MH- Bovingdon is</w:t>
      </w:r>
      <w:r w:rsidR="007618D5">
        <w:t xml:space="preserve"> </w:t>
      </w:r>
      <w:r>
        <w:t>bigger with a higher order of service</w:t>
      </w:r>
      <w:r w:rsidR="007618D5">
        <w:t>, amenity and infrastructure therefore has more potential to be expanded</w:t>
      </w:r>
      <w:r>
        <w:t>. There is little that Bovingdon could have done to stop the development given the timings</w:t>
      </w:r>
      <w:r w:rsidR="007618D5">
        <w:t>. The plan for those 1000 homes were already in the system while/before the plan was being made. The NP plan came too late for Bovingdon.</w:t>
      </w:r>
    </w:p>
    <w:p w14:paraId="434D39AA" w14:textId="77777777" w:rsidR="00A0397B" w:rsidRDefault="00A0397B" w:rsidP="00DE67EC"/>
    <w:p w14:paraId="0B82E26D" w14:textId="1518B7F9" w:rsidR="00A0397B" w:rsidRDefault="00A0397B" w:rsidP="00A0397B">
      <w:pPr>
        <w:pStyle w:val="ListParagraph"/>
        <w:numPr>
          <w:ilvl w:val="0"/>
          <w:numId w:val="1"/>
        </w:numPr>
      </w:pPr>
      <w:r>
        <w:t xml:space="preserve">Kate Dawson- </w:t>
      </w:r>
      <w:r w:rsidR="007618D5">
        <w:t xml:space="preserve">Bucks County council are starting to update their plan, they have made it clear that there will be minimal impact to villages. </w:t>
      </w:r>
      <w:r>
        <w:t xml:space="preserve">Why was it decided that money should be spent on a NP that </w:t>
      </w:r>
      <w:r w:rsidR="007618D5">
        <w:t xml:space="preserve">it appears </w:t>
      </w:r>
      <w:r>
        <w:t>the village didn’t need.</w:t>
      </w:r>
    </w:p>
    <w:p w14:paraId="2D477E7B" w14:textId="586EA911" w:rsidR="00A0397B" w:rsidRDefault="00A0397B" w:rsidP="00200CD2">
      <w:r>
        <w:t>NH- Bucks council has not been sending out those signals</w:t>
      </w:r>
      <w:r w:rsidR="007618D5">
        <w:t xml:space="preserve"> in our experience, we feel they have been sending out the reverse</w:t>
      </w:r>
      <w:r>
        <w:t xml:space="preserve">. The plan </w:t>
      </w:r>
      <w:r w:rsidR="000B2FAA">
        <w:t xml:space="preserve">is different from what </w:t>
      </w:r>
      <w:r w:rsidR="007618D5">
        <w:t xml:space="preserve">actions </w:t>
      </w:r>
      <w:r w:rsidR="000B2FAA">
        <w:t xml:space="preserve">Bucks council are currently </w:t>
      </w:r>
      <w:r w:rsidR="007618D5">
        <w:t>taking</w:t>
      </w:r>
      <w:r w:rsidR="000B2FAA">
        <w:t>.</w:t>
      </w:r>
      <w:r w:rsidR="007618D5">
        <w:t xml:space="preserve"> The g</w:t>
      </w:r>
      <w:r w:rsidR="000B2FAA">
        <w:t>ov</w:t>
      </w:r>
      <w:r w:rsidR="00E41DA6">
        <w:t>ernment</w:t>
      </w:r>
      <w:r w:rsidR="000B2FAA">
        <w:t xml:space="preserve"> changed the way you calculate the need for housing</w:t>
      </w:r>
      <w:r w:rsidR="00EC403E">
        <w:t xml:space="preserve"> which significantly increases the number Bucks now need to plan for</w:t>
      </w:r>
      <w:r w:rsidR="000B2FAA">
        <w:t>.</w:t>
      </w:r>
      <w:r w:rsidR="00EC403E">
        <w:t xml:space="preserve"> Bucks are saying they will publish a new piece of information next month but it has been giving us and other PC’s a clear signal that it will have no choice to allocate all sites which it deems are suitable.</w:t>
      </w:r>
      <w:r w:rsidR="000B2FAA">
        <w:t xml:space="preserve"> Bucks </w:t>
      </w:r>
      <w:r w:rsidR="00E41DA6">
        <w:t xml:space="preserve">are </w:t>
      </w:r>
      <w:r w:rsidR="000B2FAA">
        <w:t>currently giving a clear signal that they are having to change their tact.</w:t>
      </w:r>
    </w:p>
    <w:p w14:paraId="225CDB30" w14:textId="4BDAE799" w:rsidR="000B2FAA" w:rsidRDefault="000B2FAA" w:rsidP="00200CD2">
      <w:r>
        <w:t xml:space="preserve">RW- </w:t>
      </w:r>
      <w:r w:rsidR="00EC403E">
        <w:t>Questions regarding Finances are not</w:t>
      </w:r>
      <w:r>
        <w:t xml:space="preserve"> for this</w:t>
      </w:r>
      <w:r w:rsidR="00EC403E">
        <w:t xml:space="preserve"> </w:t>
      </w:r>
      <w:r>
        <w:t>meeting</w:t>
      </w:r>
      <w:r w:rsidR="00EC403E">
        <w:t>, please bring that to our PC meeting. This meeting is to discuss the NP.</w:t>
      </w:r>
    </w:p>
    <w:p w14:paraId="55202F6D" w14:textId="587E2100" w:rsidR="000B2FAA" w:rsidRDefault="000B2FAA" w:rsidP="000B2FAA">
      <w:pPr>
        <w:pStyle w:val="ListParagraph"/>
        <w:numPr>
          <w:ilvl w:val="0"/>
          <w:numId w:val="1"/>
        </w:numPr>
      </w:pPr>
      <w:r>
        <w:t xml:space="preserve">Will Watson- </w:t>
      </w:r>
      <w:r w:rsidR="00EC403E">
        <w:t xml:space="preserve">You said a </w:t>
      </w:r>
      <w:r>
        <w:t>NP d</w:t>
      </w:r>
      <w:r w:rsidR="00EC403E">
        <w:t>o</w:t>
      </w:r>
      <w:r>
        <w:t>es no</w:t>
      </w:r>
      <w:r w:rsidR="00EC403E">
        <w:t>t promote the development of land identified</w:t>
      </w:r>
      <w:r>
        <w:t>.</w:t>
      </w:r>
      <w:r w:rsidR="00EC403E">
        <w:t xml:space="preserve"> I have spoken to a contact at Bucks Planning and he b</w:t>
      </w:r>
      <w:r>
        <w:t>elieves that land mentioned on the NP will supersede the normal planning process.</w:t>
      </w:r>
      <w:r w:rsidR="00EC403E">
        <w:t xml:space="preserve"> Therefore do you believe your first statement is misleading. The village feels the messaging is misleading</w:t>
      </w:r>
    </w:p>
    <w:p w14:paraId="507D8380" w14:textId="0B4D9BDD" w:rsidR="000B2FAA" w:rsidRDefault="000B2FAA" w:rsidP="00200CD2">
      <w:r>
        <w:lastRenderedPageBreak/>
        <w:t xml:space="preserve">RW- </w:t>
      </w:r>
      <w:r w:rsidR="00EC403E">
        <w:t>My understanding is that you</w:t>
      </w:r>
      <w:r>
        <w:t xml:space="preserve"> still apply for planning in the normal way.</w:t>
      </w:r>
    </w:p>
    <w:p w14:paraId="7575041C" w14:textId="2BF05AAB" w:rsidR="000B2FAA" w:rsidRDefault="000B2FAA" w:rsidP="00200CD2">
      <w:r>
        <w:t xml:space="preserve">NH- The plan does not identify land that is suitable for development. The plan </w:t>
      </w:r>
      <w:r w:rsidR="00157D70">
        <w:t xml:space="preserve">(policy 1) </w:t>
      </w:r>
      <w:r>
        <w:t xml:space="preserve">is identifying land which we have considered is not inappropriate for development in the greenbelt. </w:t>
      </w:r>
      <w:r w:rsidR="00157D70">
        <w:t>Being  ‘not</w:t>
      </w:r>
      <w:r>
        <w:t xml:space="preserve"> inappropriate</w:t>
      </w:r>
      <w:r w:rsidR="00157D70">
        <w:t>’ does not automatically mean that it is suitable</w:t>
      </w:r>
      <w:r>
        <w:t xml:space="preserve"> for development. </w:t>
      </w:r>
      <w:r w:rsidR="00157D70">
        <w:t>This point is made clear in the supporting text of the policy. The difference between ‘not inappropriate’ and ‘suitable’ is very important.</w:t>
      </w:r>
    </w:p>
    <w:p w14:paraId="261F3E66" w14:textId="6CC7D512" w:rsidR="000B2FAA" w:rsidRDefault="000B2FAA" w:rsidP="00200CD2">
      <w:r>
        <w:t>Being in the greenbelt means you go through a first stage test before normal rules apply. Up until Feb 2025 those exceptions covered numerous things</w:t>
      </w:r>
      <w:r w:rsidR="00157D70">
        <w:t xml:space="preserve">(e.g. limited infilling of villages) </w:t>
      </w:r>
      <w:r>
        <w:t>.</w:t>
      </w:r>
      <w:r w:rsidR="00157D70">
        <w:t xml:space="preserve"> I</w:t>
      </w:r>
      <w:r>
        <w:t xml:space="preserve">n </w:t>
      </w:r>
      <w:r w:rsidR="00157D70">
        <w:t>F</w:t>
      </w:r>
      <w:r>
        <w:t xml:space="preserve">eb the </w:t>
      </w:r>
      <w:r w:rsidR="005430E1">
        <w:t>G</w:t>
      </w:r>
      <w:r>
        <w:t xml:space="preserve">rey </w:t>
      </w:r>
      <w:r w:rsidR="005430E1">
        <w:t>B</w:t>
      </w:r>
      <w:r>
        <w:t xml:space="preserve">elt was </w:t>
      </w:r>
      <w:r w:rsidR="005430E1">
        <w:t xml:space="preserve">introduced </w:t>
      </w:r>
      <w:r>
        <w:t>as another exception to add to that list. This policy id</w:t>
      </w:r>
      <w:r w:rsidR="00157D70">
        <w:t>en</w:t>
      </w:r>
      <w:r>
        <w:t xml:space="preserve">tifies which land in AG and WH could be defined in a way which matches the </w:t>
      </w:r>
      <w:r w:rsidR="00157D70">
        <w:t>exception</w:t>
      </w:r>
      <w:r>
        <w:t xml:space="preserve"> tests. </w:t>
      </w:r>
      <w:r w:rsidR="00157D70">
        <w:t>This NP simply identifies (using the criteria outlined in the guidance</w:t>
      </w:r>
      <w:r w:rsidR="005430E1">
        <w:t xml:space="preserve"> – NPPF and PPG</w:t>
      </w:r>
      <w:r w:rsidR="00157D70">
        <w:t>) what land in these villages could be defined in a way which met the exception test and would pass through. That is why the NP is not defining land which is ‘suitable’ for development. Each application would need a scheme to determine if it would be suitable.</w:t>
      </w:r>
      <w:r w:rsidR="00075FE0">
        <w:t xml:space="preserve"> It is simply applying the criteria to define which areas meet the exception tests.</w:t>
      </w:r>
    </w:p>
    <w:p w14:paraId="5AB58FE2" w14:textId="2773BEA2" w:rsidR="000B2FAA" w:rsidRDefault="000B2FAA" w:rsidP="00200CD2">
      <w:r>
        <w:t xml:space="preserve">MH- </w:t>
      </w:r>
      <w:r w:rsidR="00075FE0">
        <w:t>I would be c</w:t>
      </w:r>
      <w:r>
        <w:t xml:space="preserve">oncerned that a senior planner would </w:t>
      </w:r>
      <w:r w:rsidR="00075FE0">
        <w:t>suggest</w:t>
      </w:r>
      <w:r>
        <w:t xml:space="preserve"> that</w:t>
      </w:r>
      <w:r w:rsidR="00075FE0">
        <w:t xml:space="preserve"> the</w:t>
      </w:r>
      <w:r>
        <w:t xml:space="preserve"> normal </w:t>
      </w:r>
      <w:r w:rsidR="00075FE0">
        <w:t>planning rules</w:t>
      </w:r>
      <w:r>
        <w:t xml:space="preserve"> would not apply</w:t>
      </w:r>
      <w:r w:rsidR="00075FE0">
        <w:t xml:space="preserve"> to any development anywhere</w:t>
      </w:r>
      <w:r>
        <w:t>. Planning system</w:t>
      </w:r>
      <w:r w:rsidR="00075FE0">
        <w:t xml:space="preserve"> uses</w:t>
      </w:r>
      <w:r>
        <w:t xml:space="preserve"> legal process</w:t>
      </w:r>
      <w:r w:rsidR="00075FE0">
        <w:t>es</w:t>
      </w:r>
      <w:r>
        <w:t>. A NP does not sideline the rules</w:t>
      </w:r>
      <w:r w:rsidR="00075FE0">
        <w:t xml:space="preserve"> or fast track. Just because a site has been allocated does not mean that the land will be developed. It has to go through a process of testing (e.g design, ecology, access, infrastructure)</w:t>
      </w:r>
    </w:p>
    <w:p w14:paraId="46D0898B" w14:textId="77777777" w:rsidR="00200CD2" w:rsidRDefault="00200CD2" w:rsidP="00200CD2"/>
    <w:p w14:paraId="1B805903" w14:textId="1EDB422C" w:rsidR="00B36D6E" w:rsidRDefault="00B36D6E" w:rsidP="00B36D6E">
      <w:pPr>
        <w:pStyle w:val="ListParagraph"/>
        <w:numPr>
          <w:ilvl w:val="0"/>
          <w:numId w:val="1"/>
        </w:numPr>
      </w:pPr>
      <w:r>
        <w:t xml:space="preserve">Jan Munroe- WH- </w:t>
      </w:r>
      <w:r w:rsidR="00075FE0">
        <w:t xml:space="preserve">Would like to know </w:t>
      </w:r>
      <w:r w:rsidR="00E41DA6">
        <w:t>about</w:t>
      </w:r>
      <w:r w:rsidR="00075FE0">
        <w:t xml:space="preserve"> </w:t>
      </w:r>
      <w:r>
        <w:t>labels 47 and 50, how were they decided to not be inappropriate</w:t>
      </w:r>
      <w:r w:rsidR="00075FE0">
        <w:t>, part of it is privately owned land. Who decided to pick those areas.</w:t>
      </w:r>
    </w:p>
    <w:p w14:paraId="19579809" w14:textId="77777777" w:rsidR="00075FE0" w:rsidRDefault="00075FE0" w:rsidP="00075FE0"/>
    <w:p w14:paraId="12F1D56B" w14:textId="49460162" w:rsidR="00200CD2" w:rsidRDefault="00B36D6E" w:rsidP="00200CD2">
      <w:r>
        <w:t xml:space="preserve">NH- </w:t>
      </w:r>
      <w:r w:rsidR="00075FE0">
        <w:t>A very important accompanying document to read is</w:t>
      </w:r>
      <w:r>
        <w:t xml:space="preserve"> the </w:t>
      </w:r>
      <w:r w:rsidR="00075FE0">
        <w:t>G</w:t>
      </w:r>
      <w:r>
        <w:t>rey</w:t>
      </w:r>
      <w:r w:rsidR="005430E1">
        <w:t xml:space="preserve"> B</w:t>
      </w:r>
      <w:r>
        <w:t xml:space="preserve">elt </w:t>
      </w:r>
      <w:r w:rsidR="00075FE0">
        <w:t>S</w:t>
      </w:r>
      <w:r>
        <w:t xml:space="preserve">tudy. That explains the method </w:t>
      </w:r>
      <w:r w:rsidR="00075FE0">
        <w:t>of how we have applied</w:t>
      </w:r>
      <w:r w:rsidR="00200CD2">
        <w:t xml:space="preserve"> the rational tests to the land around the villages</w:t>
      </w:r>
      <w:r>
        <w:t xml:space="preserve">. </w:t>
      </w:r>
      <w:r w:rsidR="00200CD2">
        <w:t>We</w:t>
      </w:r>
      <w:r>
        <w:t xml:space="preserve"> have tried to be as objective as possible so that there are clear yes/no. </w:t>
      </w:r>
      <w:r w:rsidR="00200CD2">
        <w:t>T</w:t>
      </w:r>
      <w:r>
        <w:t>hough there are margins for judgements</w:t>
      </w:r>
      <w:r w:rsidR="00200CD2">
        <w:t xml:space="preserve">. Where there is that margin </w:t>
      </w:r>
      <w:r>
        <w:t>the PC should be cautious</w:t>
      </w:r>
      <w:r w:rsidR="00200CD2">
        <w:t xml:space="preserve"> and not rule things out without a very good reason</w:t>
      </w:r>
      <w:r>
        <w:t xml:space="preserve">. </w:t>
      </w:r>
      <w:r w:rsidR="00200CD2">
        <w:t>Originally</w:t>
      </w:r>
      <w:r>
        <w:t xml:space="preserve"> WH was not thought to meet the tests until the bus service changed last year. </w:t>
      </w:r>
    </w:p>
    <w:p w14:paraId="0CC4FF32" w14:textId="6A3DDD6A" w:rsidR="00B36D6E" w:rsidRDefault="00B36D6E" w:rsidP="00200CD2">
      <w:r>
        <w:t>We identified 19 sites</w:t>
      </w:r>
      <w:r w:rsidR="00200CD2">
        <w:t xml:space="preserve"> around the village</w:t>
      </w:r>
      <w:r>
        <w:t>, the 2 selected</w:t>
      </w:r>
      <w:r w:rsidR="00200CD2">
        <w:t xml:space="preserve"> </w:t>
      </w:r>
      <w:r>
        <w:t>were felt that they were the only 2 options suitable after applying the tests. Those 2 sites were different because of their location in the</w:t>
      </w:r>
      <w:r w:rsidR="00200CD2">
        <w:t xml:space="preserve"> </w:t>
      </w:r>
      <w:r>
        <w:t>middle of the village and could also provide an open space</w:t>
      </w:r>
      <w:r w:rsidR="005430E1">
        <w:t xml:space="preserve"> (green space)</w:t>
      </w:r>
      <w:r>
        <w:t xml:space="preserve">, which </w:t>
      </w:r>
      <w:r w:rsidR="00200CD2">
        <w:t>WH</w:t>
      </w:r>
      <w:r>
        <w:t xml:space="preserve"> currently lacks</w:t>
      </w:r>
      <w:r w:rsidR="00200CD2">
        <w:t>, that is one of the criteria which must be met</w:t>
      </w:r>
      <w:r>
        <w:t>. Ownership</w:t>
      </w:r>
      <w:r w:rsidR="00200CD2">
        <w:t xml:space="preserve"> of the land</w:t>
      </w:r>
      <w:r>
        <w:t xml:space="preserve"> does not matter. Private owners of land are realising they could develop</w:t>
      </w:r>
      <w:r w:rsidR="00200CD2">
        <w:t xml:space="preserve"> (under these new planning rules)</w:t>
      </w:r>
      <w:r>
        <w:t xml:space="preserve">, this is why the </w:t>
      </w:r>
      <w:r w:rsidR="00200CD2">
        <w:t>process</w:t>
      </w:r>
      <w:r>
        <w:t xml:space="preserve"> is being undertaken.</w:t>
      </w:r>
    </w:p>
    <w:p w14:paraId="28A7C9A4" w14:textId="34B1DD2B" w:rsidR="00B36D6E" w:rsidRDefault="00B36D6E" w:rsidP="00200CD2">
      <w:r>
        <w:t xml:space="preserve">RY- At </w:t>
      </w:r>
      <w:r w:rsidR="00E41DA6">
        <w:t xml:space="preserve">the </w:t>
      </w:r>
      <w:r>
        <w:t>summer</w:t>
      </w:r>
      <w:r w:rsidR="00200CD2">
        <w:t xml:space="preserve"> open</w:t>
      </w:r>
      <w:r>
        <w:t xml:space="preserve"> forums, </w:t>
      </w:r>
      <w:r w:rsidR="00E41DA6">
        <w:t xml:space="preserve">the </w:t>
      </w:r>
      <w:r>
        <w:t>S</w:t>
      </w:r>
      <w:r w:rsidR="00200CD2">
        <w:t>teering Group</w:t>
      </w:r>
      <w:r>
        <w:t xml:space="preserve"> learnt about the</w:t>
      </w:r>
      <w:r w:rsidR="00200CD2">
        <w:t xml:space="preserve"> change in</w:t>
      </w:r>
      <w:r>
        <w:t xml:space="preserve"> bus </w:t>
      </w:r>
      <w:r w:rsidR="00200CD2">
        <w:t>r</w:t>
      </w:r>
      <w:r>
        <w:t>outes</w:t>
      </w:r>
      <w:r w:rsidR="00200CD2">
        <w:t>. This shows that</w:t>
      </w:r>
      <w:r>
        <w:t xml:space="preserve"> feedback</w:t>
      </w:r>
      <w:r w:rsidR="00200CD2">
        <w:t xml:space="preserve"> from residents works and is being used.</w:t>
      </w:r>
    </w:p>
    <w:p w14:paraId="1929E2F8" w14:textId="77777777" w:rsidR="00200CD2" w:rsidRDefault="00200CD2" w:rsidP="00200CD2"/>
    <w:p w14:paraId="6FBE19AB" w14:textId="267E78E3" w:rsidR="00B36D6E" w:rsidRDefault="00B36D6E" w:rsidP="00200CD2">
      <w:pPr>
        <w:pStyle w:val="ListParagraph"/>
        <w:numPr>
          <w:ilvl w:val="0"/>
          <w:numId w:val="1"/>
        </w:numPr>
      </w:pPr>
      <w:r>
        <w:t xml:space="preserve">Simon Colbert- </w:t>
      </w:r>
      <w:r w:rsidR="00200CD2">
        <w:t xml:space="preserve">WH. </w:t>
      </w:r>
      <w:r>
        <w:t>Ther</w:t>
      </w:r>
      <w:r w:rsidR="00E41DA6">
        <w:t>e</w:t>
      </w:r>
      <w:r>
        <w:t xml:space="preserve"> could be a conflict between ‘looking after the residents</w:t>
      </w:r>
      <w:r w:rsidR="00200CD2">
        <w:t>’</w:t>
      </w:r>
      <w:r>
        <w:t xml:space="preserve"> and the objective application of guidelines to come up with sites that are not unsuitable. Community is trying to sustain the </w:t>
      </w:r>
      <w:r w:rsidR="00200CD2">
        <w:t xml:space="preserve">amenity and </w:t>
      </w:r>
      <w:r>
        <w:t xml:space="preserve">character of where we live. One site of </w:t>
      </w:r>
      <w:r>
        <w:lastRenderedPageBreak/>
        <w:t xml:space="preserve">infill might fit that but </w:t>
      </w:r>
      <w:r w:rsidR="00200CD2">
        <w:t xml:space="preserve">adding large developments </w:t>
      </w:r>
      <w:r w:rsidR="00EF05B2">
        <w:t>d</w:t>
      </w:r>
      <w:r>
        <w:t>o not.</w:t>
      </w:r>
      <w:r w:rsidR="00EF05B2">
        <w:t xml:space="preserve"> I am confused why those sites have been selected</w:t>
      </w:r>
    </w:p>
    <w:p w14:paraId="5D6FFF13" w14:textId="77777777" w:rsidR="00B36D6E" w:rsidRDefault="00B36D6E" w:rsidP="00B36D6E">
      <w:pPr>
        <w:pStyle w:val="ListParagraph"/>
      </w:pPr>
    </w:p>
    <w:p w14:paraId="1C461399" w14:textId="0FA403C3" w:rsidR="00B36D6E" w:rsidRDefault="00B36D6E" w:rsidP="00EF05B2">
      <w:r>
        <w:t>NH- ‘protection’ to an extent it is the right word</w:t>
      </w:r>
      <w:r w:rsidR="00EF05B2">
        <w:t xml:space="preserve"> to use</w:t>
      </w:r>
      <w:r>
        <w:t xml:space="preserve"> but in my view the PC are trying to show how it</w:t>
      </w:r>
      <w:r w:rsidR="00EF05B2">
        <w:t xml:space="preserve"> </w:t>
      </w:r>
      <w:r>
        <w:t>’might work’ if you apply the ru</w:t>
      </w:r>
      <w:r w:rsidR="00E41DA6">
        <w:t>l</w:t>
      </w:r>
      <w:r>
        <w:t xml:space="preserve">es, by definition it doesn’t work any where else. </w:t>
      </w:r>
    </w:p>
    <w:p w14:paraId="45C8D2C8" w14:textId="7220E730" w:rsidR="00B36D6E" w:rsidRPr="00EF05B2" w:rsidRDefault="00B36D6E" w:rsidP="00B36D6E">
      <w:pPr>
        <w:rPr>
          <w:i/>
          <w:iCs/>
        </w:rPr>
      </w:pPr>
      <w:r w:rsidRPr="00EF05B2">
        <w:rPr>
          <w:i/>
          <w:iCs/>
        </w:rPr>
        <w:t xml:space="preserve">SC- worries that highlighting land would influence local development </w:t>
      </w:r>
      <w:r w:rsidR="00EF05B2">
        <w:rPr>
          <w:i/>
          <w:iCs/>
        </w:rPr>
        <w:t xml:space="preserve">plans </w:t>
      </w:r>
      <w:r w:rsidRPr="00EF05B2">
        <w:rPr>
          <w:i/>
          <w:iCs/>
        </w:rPr>
        <w:t xml:space="preserve">and Bucks council. </w:t>
      </w:r>
    </w:p>
    <w:p w14:paraId="38458811" w14:textId="79E661D1" w:rsidR="00146AC9" w:rsidRDefault="00B36D6E" w:rsidP="00B36D6E">
      <w:r>
        <w:t xml:space="preserve">NH- </w:t>
      </w:r>
      <w:r w:rsidR="00EF05B2">
        <w:t xml:space="preserve">The NP is trying to protect the land by saying it doesn’t think it is reasonable to conclude that there is NO land in this ward/parish which would meet the definition of </w:t>
      </w:r>
      <w:r w:rsidR="00843315">
        <w:t>Grey Belt</w:t>
      </w:r>
      <w:r w:rsidR="00EF05B2">
        <w:t xml:space="preserve">. If a planning application came in stating that the land was </w:t>
      </w:r>
      <w:r w:rsidR="00843315">
        <w:t>Grey Belt,</w:t>
      </w:r>
      <w:r w:rsidR="00EF05B2">
        <w:t xml:space="preserve"> i</w:t>
      </w:r>
      <w:r w:rsidR="00146AC9">
        <w:t xml:space="preserve">t is </w:t>
      </w:r>
      <w:r w:rsidR="00EF05B2">
        <w:t>unlikely</w:t>
      </w:r>
      <w:r w:rsidR="00146AC9">
        <w:t xml:space="preserve"> that without this evidence of</w:t>
      </w:r>
      <w:r w:rsidR="00EF05B2">
        <w:t xml:space="preserve"> </w:t>
      </w:r>
      <w:r w:rsidR="00146AC9">
        <w:t xml:space="preserve">thinking </w:t>
      </w:r>
      <w:r w:rsidR="00EF05B2">
        <w:t xml:space="preserve">(shown in the NP) </w:t>
      </w:r>
      <w:r w:rsidR="00146AC9">
        <w:t xml:space="preserve">that Bucks would </w:t>
      </w:r>
      <w:r w:rsidR="00146AC9" w:rsidRPr="00EF05B2">
        <w:rPr>
          <w:u w:val="single"/>
        </w:rPr>
        <w:t>not</w:t>
      </w:r>
      <w:r w:rsidR="00EF05B2">
        <w:t xml:space="preserve"> </w:t>
      </w:r>
      <w:r w:rsidR="00146AC9">
        <w:t xml:space="preserve">be able to </w:t>
      </w:r>
      <w:r w:rsidR="00EF05B2">
        <w:t xml:space="preserve">reject </w:t>
      </w:r>
      <w:r w:rsidR="00146AC9">
        <w:t>it.</w:t>
      </w:r>
      <w:r w:rsidR="00EF05B2">
        <w:t xml:space="preserve"> The situation has changed in planning so that </w:t>
      </w:r>
      <w:r w:rsidR="00843315">
        <w:t>Green Belt land</w:t>
      </w:r>
      <w:r w:rsidR="00EF05B2">
        <w:t xml:space="preserve"> which previously would not have been accepted are now being viewed positively as potential areas for development</w:t>
      </w:r>
      <w:r w:rsidR="00843315">
        <w:t xml:space="preserve"> where it meets very clear Grey Belt tests</w:t>
      </w:r>
      <w:r w:rsidR="00EF05B2">
        <w:t>.</w:t>
      </w:r>
    </w:p>
    <w:p w14:paraId="253B344C" w14:textId="73700DA6" w:rsidR="00EF05B2" w:rsidRDefault="00146AC9" w:rsidP="00B36D6E">
      <w:r>
        <w:t xml:space="preserve">MH- </w:t>
      </w:r>
      <w:r w:rsidR="00EF05B2">
        <w:t>A</w:t>
      </w:r>
      <w:r>
        <w:t xml:space="preserve"> village like AG would have </w:t>
      </w:r>
      <w:r w:rsidR="00EF05B2">
        <w:t xml:space="preserve">already </w:t>
      </w:r>
      <w:r>
        <w:t xml:space="preserve">had developers contact </w:t>
      </w:r>
      <w:r w:rsidR="00E41DA6">
        <w:t xml:space="preserve">local </w:t>
      </w:r>
      <w:r>
        <w:t xml:space="preserve">land owners. </w:t>
      </w:r>
      <w:r w:rsidR="00EF05B2">
        <w:t>W</w:t>
      </w:r>
      <w:r>
        <w:t>ithout the plan all land becom</w:t>
      </w:r>
      <w:r w:rsidR="00E41DA6">
        <w:t>es</w:t>
      </w:r>
      <w:r>
        <w:t xml:space="preserve"> eligible for development.</w:t>
      </w:r>
      <w:r w:rsidR="00EF05B2">
        <w:t xml:space="preserve"> The inference from these pieces of land included in the NP is not that they should be built out in their </w:t>
      </w:r>
      <w:r w:rsidR="00BE671E">
        <w:t>entirety, but that they are not inappropriate for some level of development.</w:t>
      </w:r>
      <w:r w:rsidR="00843315">
        <w:t xml:space="preserve"> (The plan acts as a strong evidence base to be drawn upon against unfavourable planning applications, not as ‘protection’ against development)</w:t>
      </w:r>
    </w:p>
    <w:p w14:paraId="31185B6A" w14:textId="77777777" w:rsidR="00BE671E" w:rsidRDefault="00BE671E" w:rsidP="00B36D6E"/>
    <w:p w14:paraId="5408D24B" w14:textId="1CE3C288" w:rsidR="00146AC9" w:rsidRDefault="00146AC9" w:rsidP="00EF05B2">
      <w:pPr>
        <w:pStyle w:val="ListParagraph"/>
        <w:numPr>
          <w:ilvl w:val="0"/>
          <w:numId w:val="1"/>
        </w:numPr>
      </w:pPr>
      <w:r>
        <w:t xml:space="preserve">Simon Fiddler- </w:t>
      </w:r>
      <w:r w:rsidR="00BE671E">
        <w:t>I am</w:t>
      </w:r>
      <w:r w:rsidR="00EF05B2">
        <w:t xml:space="preserve"> u</w:t>
      </w:r>
      <w:r>
        <w:t>nclear of the need of</w:t>
      </w:r>
      <w:r w:rsidR="00EF05B2">
        <w:t xml:space="preserve"> </w:t>
      </w:r>
      <w:r>
        <w:t xml:space="preserve">a neighbourhood plan. </w:t>
      </w:r>
      <w:r w:rsidR="00BE671E">
        <w:t xml:space="preserve">All of the sites identified are within about  </w:t>
      </w:r>
      <w:r>
        <w:t>½ mile</w:t>
      </w:r>
      <w:r w:rsidR="00BE671E">
        <w:t xml:space="preserve"> of each other. Given the size of AG that seems odd </w:t>
      </w:r>
      <w:r>
        <w:t>. 2 sites in AG could be major sites</w:t>
      </w:r>
      <w:r w:rsidR="00BE671E">
        <w:t xml:space="preserve"> for up to 10 houses</w:t>
      </w:r>
      <w:r>
        <w:t xml:space="preserve">. </w:t>
      </w:r>
      <w:r w:rsidR="00BE671E">
        <w:t xml:space="preserve">Could </w:t>
      </w:r>
      <w:r w:rsidR="00E41DA6">
        <w:t>w</w:t>
      </w:r>
      <w:r w:rsidR="00BE671E">
        <w:t>e remove all ‘major sites’ as it is not suitable for AG.</w:t>
      </w:r>
      <w:r>
        <w:t xml:space="preserve"> Why </w:t>
      </w:r>
      <w:r w:rsidR="00E41DA6">
        <w:t xml:space="preserve">is </w:t>
      </w:r>
      <w:r>
        <w:t>Policy 1 needed.</w:t>
      </w:r>
    </w:p>
    <w:p w14:paraId="302D153E" w14:textId="77777777" w:rsidR="00146AC9" w:rsidRDefault="00146AC9" w:rsidP="00B36D6E"/>
    <w:p w14:paraId="023C1446" w14:textId="7BBE4175" w:rsidR="00146AC9" w:rsidRDefault="00146AC9" w:rsidP="00B36D6E">
      <w:r>
        <w:t>NH- Not odd that locations are so local as that is where the application of the criteria point</w:t>
      </w:r>
      <w:r w:rsidR="00BE671E">
        <w:t>s to</w:t>
      </w:r>
      <w:r>
        <w:t xml:space="preserve">. E.g. proximity </w:t>
      </w:r>
      <w:r w:rsidR="00BE671E">
        <w:t>to</w:t>
      </w:r>
      <w:r>
        <w:t xml:space="preserve"> village green</w:t>
      </w:r>
      <w:r w:rsidR="00BE671E">
        <w:t>, memorial hall</w:t>
      </w:r>
      <w:r>
        <w:t xml:space="preserve"> and pavements</w:t>
      </w:r>
      <w:r w:rsidR="00BE671E">
        <w:t>, those are key criteria in the national guidance</w:t>
      </w:r>
      <w:r>
        <w:t xml:space="preserve">. Other sites do not meet </w:t>
      </w:r>
      <w:r w:rsidR="00BE671E">
        <w:t>these and other</w:t>
      </w:r>
      <w:r>
        <w:t xml:space="preserve"> tests.</w:t>
      </w:r>
      <w:r w:rsidR="00BE671E">
        <w:t xml:space="preserve"> They are inaccessible, or require a new access onto the main road which is hugely difficult to achieve if you are only talking about small scale development.</w:t>
      </w:r>
    </w:p>
    <w:p w14:paraId="25BE4196" w14:textId="16438192" w:rsidR="00146AC9" w:rsidRDefault="00146AC9" w:rsidP="00B36D6E">
      <w:r w:rsidRPr="00C84835">
        <w:rPr>
          <w:b/>
          <w:bCs/>
        </w:rPr>
        <w:t xml:space="preserve">You could choose not to have a policy 1 in the plan but if you don’t you are forging the opportunity to try to get onto the front foot and leaving it </w:t>
      </w:r>
      <w:r w:rsidR="00BE671E" w:rsidRPr="00C84835">
        <w:rPr>
          <w:b/>
          <w:bCs/>
        </w:rPr>
        <w:t>to</w:t>
      </w:r>
      <w:r w:rsidRPr="00C84835">
        <w:rPr>
          <w:b/>
          <w:bCs/>
        </w:rPr>
        <w:t xml:space="preserve"> Bucks council and develo</w:t>
      </w:r>
      <w:r w:rsidR="00BE671E" w:rsidRPr="00C84835">
        <w:rPr>
          <w:b/>
          <w:bCs/>
        </w:rPr>
        <w:t xml:space="preserve">pers </w:t>
      </w:r>
      <w:r w:rsidRPr="00C84835">
        <w:rPr>
          <w:b/>
          <w:bCs/>
        </w:rPr>
        <w:t>to work out what is appropriate.</w:t>
      </w:r>
      <w:r>
        <w:t xml:space="preserve"> You are also removing what policy 1 also says which is trying to cap the number of developments in the village. The number </w:t>
      </w:r>
      <w:r w:rsidR="00BE671E">
        <w:t>of houses has come about from a national standard method to work out additional housing stock. The number is what</w:t>
      </w:r>
      <w:r>
        <w:t xml:space="preserve"> Bucks have advised the PC to use as a guide to come up with its number.</w:t>
      </w:r>
      <w:r w:rsidR="00BE671E">
        <w:t xml:space="preserve"> It is a risk if you do not have a Policy 1 in your plan.</w:t>
      </w:r>
    </w:p>
    <w:p w14:paraId="48588E81" w14:textId="31EE8FD9" w:rsidR="00146AC9" w:rsidRDefault="00146AC9" w:rsidP="00B36D6E">
      <w:r>
        <w:t>Major</w:t>
      </w:r>
      <w:r w:rsidR="00EE34E4">
        <w:t xml:space="preserve"> </w:t>
      </w:r>
      <w:r>
        <w:t xml:space="preserve">and </w:t>
      </w:r>
      <w:r w:rsidR="00EE34E4">
        <w:t>minor? –</w:t>
      </w:r>
      <w:r>
        <w:t xml:space="preserve"> G</w:t>
      </w:r>
      <w:r w:rsidR="00EE34E4">
        <w:t>overnment</w:t>
      </w:r>
      <w:r>
        <w:t xml:space="preserve"> is about to change the terminology</w:t>
      </w:r>
      <w:r w:rsidR="00EE34E4">
        <w:t>. The fact that a scheme of 10 houses is termed major does sound off but that is the way it is, it is</w:t>
      </w:r>
      <w:r>
        <w:t xml:space="preserve"> just planning terminology</w:t>
      </w:r>
      <w:r w:rsidR="00EE34E4">
        <w:t xml:space="preserve">. However </w:t>
      </w:r>
      <w:r>
        <w:t xml:space="preserve">the </w:t>
      </w:r>
      <w:r w:rsidR="00EE34E4">
        <w:t>government</w:t>
      </w:r>
      <w:r>
        <w:t xml:space="preserve"> is planning to add in </w:t>
      </w:r>
      <w:r w:rsidR="00EE34E4">
        <w:t>‘</w:t>
      </w:r>
      <w:r>
        <w:t>medium</w:t>
      </w:r>
      <w:r w:rsidR="00EE34E4">
        <w:t>’</w:t>
      </w:r>
      <w:r>
        <w:t xml:space="preserve"> to the policy. If policy</w:t>
      </w:r>
      <w:r w:rsidR="00EE34E4">
        <w:t xml:space="preserve"> 1</w:t>
      </w:r>
      <w:r>
        <w:t xml:space="preserve"> stays then the major </w:t>
      </w:r>
      <w:r w:rsidR="00843315">
        <w:t xml:space="preserve">in this case </w:t>
      </w:r>
      <w:r>
        <w:t>would be changed to medium. Bucks use the metric that they use</w:t>
      </w:r>
      <w:r w:rsidR="00843315">
        <w:t xml:space="preserve"> - </w:t>
      </w:r>
      <w:r>
        <w:t xml:space="preserve"> the </w:t>
      </w:r>
      <w:r>
        <w:lastRenderedPageBreak/>
        <w:t>standard method</w:t>
      </w:r>
      <w:r w:rsidR="00843315">
        <w:t xml:space="preserve"> -</w:t>
      </w:r>
      <w:r>
        <w:t xml:space="preserve"> which is used to calculate </w:t>
      </w:r>
      <w:r w:rsidR="002D56EF">
        <w:t>new housing amount</w:t>
      </w:r>
      <w:r w:rsidR="00E41DA6">
        <w:t>s</w:t>
      </w:r>
      <w:r w:rsidR="002D56EF">
        <w:t xml:space="preserve">. There is no longer a choice </w:t>
      </w:r>
      <w:r w:rsidR="00EE34E4">
        <w:t xml:space="preserve">for Bucks in the number of houses to be built </w:t>
      </w:r>
      <w:r w:rsidR="002D56EF">
        <w:t xml:space="preserve">as the </w:t>
      </w:r>
      <w:r w:rsidR="00EE34E4">
        <w:t>government</w:t>
      </w:r>
      <w:r w:rsidR="002D56EF">
        <w:t xml:space="preserve"> changed the rules</w:t>
      </w:r>
      <w:r w:rsidR="00EE34E4">
        <w:t xml:space="preserve"> nationally</w:t>
      </w:r>
      <w:r w:rsidR="002D56EF">
        <w:t>.</w:t>
      </w:r>
    </w:p>
    <w:p w14:paraId="03EBF5F0" w14:textId="68CFB0D3" w:rsidR="002D56EF" w:rsidRDefault="002D56EF" w:rsidP="00B36D6E">
      <w:r>
        <w:t xml:space="preserve">MH- </w:t>
      </w:r>
      <w:r w:rsidR="00EE34E4">
        <w:t>I find the use of the word</w:t>
      </w:r>
      <w:r>
        <w:t xml:space="preserve"> scaremongering</w:t>
      </w:r>
      <w:r w:rsidR="00EE34E4">
        <w:t xml:space="preserve"> unhelpful</w:t>
      </w:r>
      <w:r>
        <w:t>,</w:t>
      </w:r>
      <w:r w:rsidR="00EE34E4">
        <w:t xml:space="preserve"> I am</w:t>
      </w:r>
      <w:r>
        <w:t xml:space="preserve"> just being realistic. Polic</w:t>
      </w:r>
      <w:r w:rsidR="00EE34E4">
        <w:t>ies</w:t>
      </w:r>
      <w:r>
        <w:t xml:space="preserve"> are needed to manage the process. Development and change are facts and they will happen. The plan puts us in a position to manage the change. </w:t>
      </w:r>
    </w:p>
    <w:p w14:paraId="0007B4B3" w14:textId="77777777" w:rsidR="00EE34E4" w:rsidRDefault="00EE34E4" w:rsidP="00B36D6E"/>
    <w:p w14:paraId="512ABC5A" w14:textId="5E8F4FD9" w:rsidR="002D56EF" w:rsidRDefault="002D56EF" w:rsidP="00EE34E4">
      <w:pPr>
        <w:pStyle w:val="ListParagraph"/>
        <w:numPr>
          <w:ilvl w:val="0"/>
          <w:numId w:val="1"/>
        </w:numPr>
      </w:pPr>
      <w:r>
        <w:t xml:space="preserve">Tracy Bradbury- </w:t>
      </w:r>
      <w:r w:rsidR="00EE34E4">
        <w:t>There is</w:t>
      </w:r>
      <w:r>
        <w:t xml:space="preserve"> infrastructure in the village but you are tryin</w:t>
      </w:r>
      <w:r w:rsidR="00EE34E4">
        <w:t>g</w:t>
      </w:r>
      <w:r>
        <w:t xml:space="preserve"> to add houses into a very small </w:t>
      </w:r>
      <w:r w:rsidR="00EE34E4">
        <w:t>settlement</w:t>
      </w:r>
      <w:r>
        <w:t>. Does that not open flood gates like in Bovingdon.</w:t>
      </w:r>
    </w:p>
    <w:p w14:paraId="4B4305C1" w14:textId="77777777" w:rsidR="002D56EF" w:rsidRDefault="002D56EF" w:rsidP="00B36D6E"/>
    <w:p w14:paraId="78DACC98" w14:textId="72830268" w:rsidR="002D56EF" w:rsidRDefault="002D56EF" w:rsidP="00B36D6E">
      <w:r>
        <w:t>NH- Fair point</w:t>
      </w:r>
      <w:r w:rsidR="00EE34E4">
        <w:t>,</w:t>
      </w:r>
      <w:r>
        <w:t xml:space="preserve"> until the rules changed why would you build here</w:t>
      </w:r>
      <w:r w:rsidR="00EE34E4">
        <w:t>?</w:t>
      </w:r>
      <w:r>
        <w:t xml:space="preserve"> That is why there has been little development over the last few years. There was surprise when the g</w:t>
      </w:r>
      <w:r w:rsidR="00EE34E4">
        <w:t xml:space="preserve">overnment </w:t>
      </w:r>
      <w:r>
        <w:t xml:space="preserve">changed the definitions last year that it was so large a change. </w:t>
      </w:r>
    </w:p>
    <w:p w14:paraId="0139A9A5" w14:textId="0834A2EB" w:rsidR="002D56EF" w:rsidRDefault="002D56EF" w:rsidP="00B36D6E">
      <w:r>
        <w:t xml:space="preserve">The rules are the rules, we are just </w:t>
      </w:r>
      <w:r w:rsidR="00EE34E4">
        <w:t>responding</w:t>
      </w:r>
      <w:r>
        <w:t xml:space="preserve"> to the rules. The NP is trying to add a limit which takes into account that there is a lack of infrastructure. </w:t>
      </w:r>
    </w:p>
    <w:p w14:paraId="262A5652" w14:textId="667F5860" w:rsidR="002D56EF" w:rsidRDefault="002D56EF" w:rsidP="00B36D6E">
      <w:r>
        <w:t xml:space="preserve">MH- No one here is trying to develop. No Steering Group members have approached land owners for development. </w:t>
      </w:r>
      <w:r w:rsidR="00EE34E4">
        <w:t>The Plan is just trying to manage the potential for future development that may be done by others, including residents of the village. But it is not anyone sitting at this table (on the Steering Group) who wants development or would benefit in any way from development.</w:t>
      </w:r>
    </w:p>
    <w:p w14:paraId="419F9D1E" w14:textId="0A29CE24" w:rsidR="002D56EF" w:rsidRDefault="002D56EF" w:rsidP="00B36D6E">
      <w:r>
        <w:t>SH- We are just identifying the land which meets the test</w:t>
      </w:r>
      <w:r w:rsidR="00EE34E4">
        <w:t>.</w:t>
      </w:r>
      <w:r w:rsidR="005D708B">
        <w:t xml:space="preserve"> It is an objective assessment and ownership and interest is irrelevant, we have no influence over that.</w:t>
      </w:r>
    </w:p>
    <w:p w14:paraId="3C3B737F" w14:textId="77777777" w:rsidR="002D56EF" w:rsidRDefault="002D56EF" w:rsidP="00B36D6E"/>
    <w:p w14:paraId="76509B3D" w14:textId="3701187A" w:rsidR="002D56EF" w:rsidRDefault="002D56EF" w:rsidP="00B36D6E">
      <w:pPr>
        <w:pStyle w:val="ListParagraph"/>
        <w:numPr>
          <w:ilvl w:val="0"/>
          <w:numId w:val="1"/>
        </w:numPr>
      </w:pPr>
      <w:r>
        <w:t>Mark Broschomb- 4 sites which show potential for</w:t>
      </w:r>
      <w:r w:rsidR="005D708B">
        <w:t xml:space="preserve"> </w:t>
      </w:r>
      <w:r>
        <w:t>major developments. They come about because of the nearest defensible boundary</w:t>
      </w:r>
      <w:r w:rsidR="005D708B">
        <w:t xml:space="preserve"> as shown on a historic plan</w:t>
      </w:r>
      <w:r>
        <w:t>.</w:t>
      </w:r>
      <w:r w:rsidR="005D708B">
        <w:t xml:space="preserve"> Each of these sites could fulfil the quota of houses defined in the plan. </w:t>
      </w:r>
      <w:r>
        <w:t xml:space="preserve"> Is there a way that the defensible boundary </w:t>
      </w:r>
      <w:r w:rsidR="005D708B">
        <w:t xml:space="preserve">element of the process could be relooked at so that the character of the village is not at risk from these 4 sites being over developed. Perhaps an additional policy could be drafted to include an open space in Whelpley Hill. </w:t>
      </w:r>
      <w:r>
        <w:t>‘Demonstrable need’- developers will target areas in the country where there is this need</w:t>
      </w:r>
      <w:r w:rsidR="005D708B">
        <w:t xml:space="preserve"> identified</w:t>
      </w:r>
      <w:r>
        <w:t xml:space="preserve">. </w:t>
      </w:r>
      <w:r w:rsidR="005D708B">
        <w:t>This is d</w:t>
      </w:r>
      <w:r>
        <w:t>efined as where the local authority are not able to provide a 5 year plan. Bucks are one of the worst performing in the country.</w:t>
      </w:r>
      <w:r w:rsidR="005D708B">
        <w:t xml:space="preserve"> We are sitting in an area at risk</w:t>
      </w:r>
    </w:p>
    <w:p w14:paraId="4662BF99" w14:textId="5D79A547" w:rsidR="002D56EF" w:rsidRDefault="005D708B" w:rsidP="00B36D6E">
      <w:r>
        <w:t>RW- Please add your responses to these points on the questionnaire.</w:t>
      </w:r>
    </w:p>
    <w:p w14:paraId="7125EEEE" w14:textId="191BEE54" w:rsidR="002D56EF" w:rsidRDefault="002D56EF" w:rsidP="00B36D6E">
      <w:r>
        <w:t xml:space="preserve">NH- The plan was intended to stop creep (a site becoming bigger) </w:t>
      </w:r>
      <w:r w:rsidR="00843315">
        <w:t xml:space="preserve"> in </w:t>
      </w:r>
      <w:r>
        <w:t xml:space="preserve">the second part of policy 1. </w:t>
      </w:r>
      <w:r w:rsidR="00ED6879">
        <w:t xml:space="preserve">There is rational for </w:t>
      </w:r>
      <w:r w:rsidR="005D708B">
        <w:t>the number of houses being proposed in the plan</w:t>
      </w:r>
      <w:r w:rsidR="00ED6879">
        <w:t xml:space="preserve">. Means that only 1 major 10+ housing scheme can come forward. </w:t>
      </w:r>
      <w:r w:rsidR="005D708B" w:rsidRPr="00C84835">
        <w:rPr>
          <w:b/>
          <w:bCs/>
        </w:rPr>
        <w:t>If</w:t>
      </w:r>
      <w:r w:rsidR="00ED6879" w:rsidRPr="00C84835">
        <w:rPr>
          <w:b/>
          <w:bCs/>
        </w:rPr>
        <w:t xml:space="preserve"> an applicant brings forth an application for 20+ houses Bucks should say no because </w:t>
      </w:r>
      <w:r w:rsidR="005D708B" w:rsidRPr="00C84835">
        <w:rPr>
          <w:b/>
          <w:bCs/>
        </w:rPr>
        <w:t xml:space="preserve">it is not in accordance with the NP </w:t>
      </w:r>
      <w:r w:rsidR="00ED6879" w:rsidRPr="00C84835">
        <w:rPr>
          <w:b/>
          <w:bCs/>
        </w:rPr>
        <w:t>policy. Policy 1</w:t>
      </w:r>
      <w:r w:rsidR="005D708B" w:rsidRPr="00C84835">
        <w:rPr>
          <w:b/>
          <w:bCs/>
        </w:rPr>
        <w:t xml:space="preserve"> is key to putting a limit to the scale of the sites</w:t>
      </w:r>
      <w:r w:rsidR="005D708B">
        <w:t>.</w:t>
      </w:r>
      <w:r w:rsidR="00ED6879">
        <w:t xml:space="preserve"> </w:t>
      </w:r>
      <w:r w:rsidR="007004B5">
        <w:t xml:space="preserve"> We would strongly suggest </w:t>
      </w:r>
      <w:r w:rsidR="009A57F7">
        <w:t>that if you say nothing and do not have a plan</w:t>
      </w:r>
      <w:r w:rsidR="007004B5">
        <w:t xml:space="preserve"> in place,</w:t>
      </w:r>
      <w:r w:rsidR="009A57F7">
        <w:t xml:space="preserve"> you will have no control over the scale of any development.</w:t>
      </w:r>
    </w:p>
    <w:p w14:paraId="0DB28CDA" w14:textId="26FA3F33" w:rsidR="00ED6879" w:rsidRDefault="00ED6879" w:rsidP="005D708B">
      <w:pPr>
        <w:pStyle w:val="ListParagraph"/>
        <w:numPr>
          <w:ilvl w:val="0"/>
          <w:numId w:val="1"/>
        </w:numPr>
      </w:pPr>
      <w:r>
        <w:lastRenderedPageBreak/>
        <w:t>Malcolm</w:t>
      </w:r>
      <w:r w:rsidR="005D708B">
        <w:t xml:space="preserve"> </w:t>
      </w:r>
      <w:r>
        <w:t>Rimmington- After Feb</w:t>
      </w:r>
      <w:r w:rsidR="009A57F7">
        <w:t xml:space="preserve"> 2nd</w:t>
      </w:r>
      <w:r>
        <w:t xml:space="preserve"> is the plan in stone</w:t>
      </w:r>
      <w:r w:rsidR="009A57F7">
        <w:t>? C</w:t>
      </w:r>
      <w:r>
        <w:t>ould it be revised to be looked at and revised if</w:t>
      </w:r>
      <w:r w:rsidR="009A57F7">
        <w:t xml:space="preserve"> </w:t>
      </w:r>
      <w:r>
        <w:t>things change (e.g. p</w:t>
      </w:r>
      <w:r w:rsidR="009A57F7">
        <w:t>avements</w:t>
      </w:r>
      <w:r>
        <w:t xml:space="preserve"> added)</w:t>
      </w:r>
      <w:r w:rsidR="009A57F7">
        <w:t>. This plan has been written based on a moment in time.</w:t>
      </w:r>
    </w:p>
    <w:p w14:paraId="61DA4381" w14:textId="0419E4DB" w:rsidR="00ED6879" w:rsidRDefault="007004B5" w:rsidP="00B36D6E">
      <w:r>
        <w:t>(This answer does not address the above question, the question answers: ‘once the plan is submitted and made’ whenever that may be. Regulation 14 ends on 2</w:t>
      </w:r>
      <w:r w:rsidRPr="00C84835">
        <w:rPr>
          <w:vertAlign w:val="superscript"/>
        </w:rPr>
        <w:t>nd</w:t>
      </w:r>
      <w:r>
        <w:t xml:space="preserve"> Feb, after that the plan will be amended before </w:t>
      </w:r>
      <w:r w:rsidR="009059E8">
        <w:t>being submitted to the LPA for Regulation 16 consultation where the community will have another opportunity to comment</w:t>
      </w:r>
      <w:r>
        <w:t>)</w:t>
      </w:r>
    </w:p>
    <w:p w14:paraId="3DF892C4" w14:textId="3C0AEEEF" w:rsidR="00D56A17" w:rsidRDefault="00ED6879" w:rsidP="00B36D6E">
      <w:r>
        <w:t xml:space="preserve">NH- </w:t>
      </w:r>
      <w:r w:rsidR="009A57F7">
        <w:t xml:space="preserve">Hypothetically the plan could be amended for major changes. </w:t>
      </w:r>
      <w:r w:rsidR="00D56A17">
        <w:t>There are p</w:t>
      </w:r>
      <w:r w:rsidR="009A57F7">
        <w:t xml:space="preserve">rovisions to enable neighbourhood plans to be modified </w:t>
      </w:r>
      <w:r w:rsidR="00D56A17">
        <w:t xml:space="preserve">in different ways depending on the nature of the change. The type of change will determine how and if the community responds. This will also depend on if there is time/resource. The </w:t>
      </w:r>
      <w:r>
        <w:t xml:space="preserve">PC is obliged to keep </w:t>
      </w:r>
      <w:r w:rsidR="00D56A17">
        <w:t xml:space="preserve">the plan </w:t>
      </w:r>
      <w:r>
        <w:t xml:space="preserve">under review on a 5 year cycle.  You have to take a view on the shelf life of your plan </w:t>
      </w:r>
      <w:r w:rsidR="00D56A17">
        <w:t>using the data to give it as long a shelf life as you can. E.g. it is unlikely for Hog Lane to get a pavement any time soon</w:t>
      </w:r>
    </w:p>
    <w:p w14:paraId="57BBAF92" w14:textId="444BD54B" w:rsidR="00D56A17" w:rsidRDefault="00D56A17" w:rsidP="00B36D6E">
      <w:r>
        <w:t>If there is no policy 1 in the NP then you are trying to manage the risk of too many houses being built in one of the major sites. Bucks will HAVE to take the NP into consideration when any applications are submitted.</w:t>
      </w:r>
    </w:p>
    <w:p w14:paraId="604B558D" w14:textId="77777777" w:rsidR="00ED6879" w:rsidRDefault="00ED6879" w:rsidP="00B36D6E"/>
    <w:p w14:paraId="3E7BB399" w14:textId="6529B8EC" w:rsidR="00ED6879" w:rsidRDefault="00ED6879" w:rsidP="006528DA">
      <w:pPr>
        <w:pStyle w:val="ListParagraph"/>
        <w:numPr>
          <w:ilvl w:val="0"/>
          <w:numId w:val="1"/>
        </w:numPr>
      </w:pPr>
      <w:r>
        <w:t>David Attali-</w:t>
      </w:r>
      <w:r w:rsidR="00D56A17">
        <w:t xml:space="preserve"> In the past I have been told that whenever there is an application from a l</w:t>
      </w:r>
      <w:r>
        <w:t>arge developers with lots of money</w:t>
      </w:r>
      <w:r w:rsidR="00D56A17">
        <w:t>, although the planning dept wanted to refuse the application they felt that they couldn’t because they couldn’t cover the costs of any appeals</w:t>
      </w:r>
      <w:r>
        <w:t xml:space="preserve">. </w:t>
      </w:r>
      <w:r w:rsidR="00D56A17">
        <w:t xml:space="preserve">I </w:t>
      </w:r>
      <w:r w:rsidR="006528DA">
        <w:t xml:space="preserve">am in favour of the theory of the plan but </w:t>
      </w:r>
      <w:r w:rsidR="00D56A17">
        <w:t>have c</w:t>
      </w:r>
      <w:r>
        <w:t>oncerns that the plan will not work out in practice.</w:t>
      </w:r>
      <w:r w:rsidR="00D56A17">
        <w:t xml:space="preserve"> </w:t>
      </w:r>
      <w:r w:rsidR="006528DA">
        <w:t>I also have c</w:t>
      </w:r>
      <w:r>
        <w:t xml:space="preserve">oncerns about the bus routes historically. </w:t>
      </w:r>
      <w:r w:rsidR="006528DA">
        <w:t>I have c</w:t>
      </w:r>
      <w:r>
        <w:t>oncerns that aspects of the plan have been decided based on the bus routes</w:t>
      </w:r>
      <w:r w:rsidR="006528DA">
        <w:t>.</w:t>
      </w:r>
    </w:p>
    <w:p w14:paraId="2F4A1FA2" w14:textId="5F92CA41" w:rsidR="00ED6879" w:rsidRDefault="00ED6879" w:rsidP="00ED6879">
      <w:r>
        <w:t>NH- I</w:t>
      </w:r>
      <w:r w:rsidR="006528DA">
        <w:t xml:space="preserve">f </w:t>
      </w:r>
      <w:r>
        <w:t xml:space="preserve">at the time of the application has been made the goal posts have been moved </w:t>
      </w:r>
      <w:r w:rsidR="006528DA">
        <w:t xml:space="preserve">(e.g. busses stopped) </w:t>
      </w:r>
      <w:r>
        <w:t>then Bucks could say that the assumptions are no longer met</w:t>
      </w:r>
      <w:r w:rsidR="00EA2D7C">
        <w:t>,</w:t>
      </w:r>
      <w:r>
        <w:t xml:space="preserve"> they can say no to applications. </w:t>
      </w:r>
      <w:r w:rsidR="006528DA">
        <w:t xml:space="preserve">The plan is made on the information that we have available to us now. It means that in future, if things have changed, the PC (and others) can  turn around and explain that things have changed and that criteria of the plan are no longer met therefore development is unsuitable. Vise versa it could mean that other areas fit the criteria and should be considered. </w:t>
      </w:r>
    </w:p>
    <w:p w14:paraId="69438C09" w14:textId="77777777" w:rsidR="006528DA" w:rsidRDefault="006528DA" w:rsidP="00ED6879"/>
    <w:p w14:paraId="5897A701" w14:textId="73B6C66F" w:rsidR="00A22F9D" w:rsidRDefault="00A22F9D" w:rsidP="00ED6879">
      <w:pPr>
        <w:pStyle w:val="ListParagraph"/>
        <w:numPr>
          <w:ilvl w:val="0"/>
          <w:numId w:val="1"/>
        </w:numPr>
      </w:pPr>
      <w:r>
        <w:t xml:space="preserve">Pauline Stacey- </w:t>
      </w:r>
      <w:r w:rsidR="006528DA">
        <w:t>W</w:t>
      </w:r>
      <w:r>
        <w:t>hy has the number of busses changed, is it a coincidence</w:t>
      </w:r>
      <w:r w:rsidR="006528DA">
        <w:t>? Did</w:t>
      </w:r>
      <w:r>
        <w:t xml:space="preserve"> anyone who wrote the plan visit the village.</w:t>
      </w:r>
    </w:p>
    <w:p w14:paraId="47DB39DE" w14:textId="77777777" w:rsidR="006528DA" w:rsidRDefault="006528DA" w:rsidP="00ED6879">
      <w:r>
        <w:t>NH- Yes it is a complete coincidence, the change in busses has led to a change in the plan, not the other way around.</w:t>
      </w:r>
    </w:p>
    <w:p w14:paraId="2E560A14" w14:textId="3D6131BC" w:rsidR="00A22F9D" w:rsidRDefault="006528DA" w:rsidP="00ED6879">
      <w:r>
        <w:t xml:space="preserve">RW, RY- </w:t>
      </w:r>
      <w:r w:rsidR="00A22F9D">
        <w:t xml:space="preserve">Every member of the </w:t>
      </w:r>
      <w:r>
        <w:t>Steering Group and Parish Council has visited Whelpley Hill and knows the village well</w:t>
      </w:r>
    </w:p>
    <w:p w14:paraId="14F5DFA2" w14:textId="77777777" w:rsidR="00A22F9D" w:rsidRDefault="00A22F9D" w:rsidP="00ED6879"/>
    <w:p w14:paraId="53BA6101" w14:textId="7CF5D641" w:rsidR="00A22F9D" w:rsidRDefault="00A22F9D" w:rsidP="006528DA">
      <w:pPr>
        <w:pStyle w:val="ListParagraph"/>
        <w:numPr>
          <w:ilvl w:val="0"/>
          <w:numId w:val="1"/>
        </w:numPr>
      </w:pPr>
      <w:r>
        <w:t xml:space="preserve">Mike Smith- </w:t>
      </w:r>
      <w:r w:rsidR="006528DA">
        <w:t>I feel that</w:t>
      </w:r>
      <w:r>
        <w:t xml:space="preserve"> the bus services do not</w:t>
      </w:r>
      <w:r w:rsidR="006528DA">
        <w:t xml:space="preserve"> </w:t>
      </w:r>
      <w:r>
        <w:t>match the criteria.</w:t>
      </w:r>
    </w:p>
    <w:p w14:paraId="35E5FE24" w14:textId="77777777" w:rsidR="00A22F9D" w:rsidRDefault="00A22F9D" w:rsidP="00ED6879"/>
    <w:p w14:paraId="43DA572B" w14:textId="705AB170" w:rsidR="00A22F9D" w:rsidRDefault="00A22F9D" w:rsidP="00ED6879">
      <w:r>
        <w:lastRenderedPageBreak/>
        <w:t xml:space="preserve">RY- </w:t>
      </w:r>
      <w:r w:rsidR="006528DA">
        <w:t>T</w:t>
      </w:r>
      <w:r>
        <w:t>he Bus service is laughable. However</w:t>
      </w:r>
      <w:r w:rsidR="006528DA">
        <w:t>,</w:t>
      </w:r>
      <w:r>
        <w:t xml:space="preserve"> the planning dept deam that the service is sustainable. </w:t>
      </w:r>
    </w:p>
    <w:p w14:paraId="0F0DFBD9" w14:textId="19C8BC80" w:rsidR="00A22F9D" w:rsidRDefault="00A22F9D" w:rsidP="00ED6879">
      <w:r>
        <w:t>N</w:t>
      </w:r>
      <w:r w:rsidR="006528DA">
        <w:t>H</w:t>
      </w:r>
      <w:r>
        <w:t xml:space="preserve">- It is a view that you can take that the bus service is not sustainable. This plan is about risk management. We try to err on the side of caution. Rules for defining a good quality bus service are not defined and they change over time. </w:t>
      </w:r>
      <w:r w:rsidR="006528DA">
        <w:t>In this process j</w:t>
      </w:r>
      <w:r>
        <w:t xml:space="preserve">udgement calls have to be made and it was felt </w:t>
      </w:r>
      <w:r w:rsidR="00770014">
        <w:t>we could not say that the bus service was not good enough</w:t>
      </w:r>
      <w:r>
        <w:t xml:space="preserve">. </w:t>
      </w:r>
      <w:r w:rsidR="00770014">
        <w:t>There is currently t</w:t>
      </w:r>
      <w:r>
        <w:t>oo much wiggle room for developers to argue that the service is good enough.</w:t>
      </w:r>
    </w:p>
    <w:p w14:paraId="30916B82" w14:textId="77777777" w:rsidR="00A22F9D" w:rsidRDefault="00A22F9D" w:rsidP="00ED6879"/>
    <w:p w14:paraId="159841DA" w14:textId="11D5D498" w:rsidR="00A22F9D" w:rsidRDefault="00A22F9D" w:rsidP="00ED6879">
      <w:r>
        <w:t>MH- Development at H</w:t>
      </w:r>
      <w:r w:rsidR="00770014">
        <w:t>a</w:t>
      </w:r>
      <w:r>
        <w:t>resfoot is a prime example</w:t>
      </w:r>
      <w:r w:rsidR="00770014">
        <w:t>. The developers h</w:t>
      </w:r>
      <w:r>
        <w:t xml:space="preserve">ave convinced Dacorum that there is a sustainable bus stop </w:t>
      </w:r>
      <w:r w:rsidR="00770014">
        <w:t>due to there being one on the Chesham road 300-400m away</w:t>
      </w:r>
      <w:r>
        <w:t>. Developer</w:t>
      </w:r>
      <w:r w:rsidR="00770014">
        <w:t>s</w:t>
      </w:r>
      <w:r>
        <w:t xml:space="preserve"> will </w:t>
      </w:r>
      <w:r w:rsidR="00770014">
        <w:t>argue</w:t>
      </w:r>
      <w:r>
        <w:t xml:space="preserve"> that their site is sustainable</w:t>
      </w:r>
      <w:r w:rsidR="00770014">
        <w:t xml:space="preserve"> and they know how to play the system</w:t>
      </w:r>
      <w:r>
        <w:t>.</w:t>
      </w:r>
      <w:r w:rsidR="00770014">
        <w:t xml:space="preserve"> Although we can say we don’t agree the p</w:t>
      </w:r>
      <w:r>
        <w:t xml:space="preserve">arameters have been defined by National and local government. </w:t>
      </w:r>
      <w:r w:rsidR="00770014">
        <w:t>We have to respond to and work with that.</w:t>
      </w:r>
    </w:p>
    <w:p w14:paraId="1F49A5A9" w14:textId="77777777" w:rsidR="00A22F9D" w:rsidRDefault="00A22F9D" w:rsidP="00ED6879"/>
    <w:p w14:paraId="0E3F5B58" w14:textId="4ECA48DB" w:rsidR="00A22F9D" w:rsidRDefault="00A22F9D" w:rsidP="00ED6879">
      <w:pPr>
        <w:pStyle w:val="ListParagraph"/>
        <w:numPr>
          <w:ilvl w:val="0"/>
          <w:numId w:val="1"/>
        </w:numPr>
      </w:pPr>
      <w:r>
        <w:t>Martin Chritchley- 4 sites</w:t>
      </w:r>
      <w:r w:rsidR="00770014">
        <w:t xml:space="preserve"> in WH</w:t>
      </w:r>
      <w:r>
        <w:t>.</w:t>
      </w:r>
      <w:r w:rsidR="00770014">
        <w:t xml:space="preserve"> Is it that t</w:t>
      </w:r>
      <w:r>
        <w:t xml:space="preserve">hose sites that are landlocked </w:t>
      </w:r>
      <w:r w:rsidR="00770014">
        <w:t xml:space="preserve">are only developable when the land around them is developed. </w:t>
      </w:r>
    </w:p>
    <w:p w14:paraId="2C5AD563" w14:textId="2F9983DF" w:rsidR="00770014" w:rsidRDefault="00770014" w:rsidP="00770014">
      <w:r>
        <w:t>NH- Yes that is correct</w:t>
      </w:r>
    </w:p>
    <w:p w14:paraId="72240019" w14:textId="6395448A" w:rsidR="00A22F9D" w:rsidRDefault="00A22F9D" w:rsidP="00ED6879">
      <w:pPr>
        <w:pStyle w:val="ListParagraph"/>
        <w:numPr>
          <w:ilvl w:val="0"/>
          <w:numId w:val="1"/>
        </w:numPr>
      </w:pPr>
      <w:r>
        <w:t>Kim Goode- What is the relationship between Brownfield</w:t>
      </w:r>
      <w:r w:rsidR="004E2140">
        <w:t xml:space="preserve"> sites we already have</w:t>
      </w:r>
      <w:r>
        <w:t xml:space="preserve"> and Grey Bel</w:t>
      </w:r>
      <w:r w:rsidR="004E2140">
        <w:t>t sites</w:t>
      </w:r>
    </w:p>
    <w:p w14:paraId="1B6FABDD" w14:textId="6FFC7C52" w:rsidR="00A22F9D" w:rsidRDefault="00A22F9D" w:rsidP="00ED6879">
      <w:r>
        <w:t xml:space="preserve">NH- Brownfield sites have been </w:t>
      </w:r>
      <w:r w:rsidR="004E2140">
        <w:t xml:space="preserve">exemption </w:t>
      </w:r>
      <w:r>
        <w:t>sites</w:t>
      </w:r>
      <w:r w:rsidR="004E2140">
        <w:t xml:space="preserve"> (as mentioned at the start) </w:t>
      </w:r>
      <w:r>
        <w:t>for years</w:t>
      </w:r>
      <w:r w:rsidR="004E2140">
        <w:t xml:space="preserve">. There are around a dozen in the parish, however </w:t>
      </w:r>
      <w:r>
        <w:t xml:space="preserve">none </w:t>
      </w:r>
      <w:r w:rsidR="004E2140">
        <w:t>of them are within the village areas in</w:t>
      </w:r>
      <w:r>
        <w:t xml:space="preserve"> AG </w:t>
      </w:r>
      <w:r w:rsidR="004E2140">
        <w:t>or WH</w:t>
      </w:r>
      <w:r>
        <w:t xml:space="preserve">. </w:t>
      </w:r>
    </w:p>
    <w:p w14:paraId="5EA0491D" w14:textId="0D3580B2" w:rsidR="00A22F9D" w:rsidRDefault="00A22F9D" w:rsidP="00ED6879">
      <w:r>
        <w:t>Brownfield sites are looked at to see if any could be included in the study. Brownfield and Grey</w:t>
      </w:r>
      <w:r w:rsidR="00EA2D7C">
        <w:t xml:space="preserve"> B</w:t>
      </w:r>
      <w:r>
        <w:t xml:space="preserve">elt land are now both exceptions. Developers would </w:t>
      </w:r>
      <w:r w:rsidR="004E2140">
        <w:t xml:space="preserve">most likely </w:t>
      </w:r>
      <w:r>
        <w:t>go for Grey</w:t>
      </w:r>
      <w:r w:rsidR="00EA2D7C">
        <w:t xml:space="preserve"> B</w:t>
      </w:r>
      <w:r>
        <w:t>elt over brownfield.</w:t>
      </w:r>
    </w:p>
    <w:p w14:paraId="34866C7F" w14:textId="307D671A" w:rsidR="00A22F9D" w:rsidRDefault="00A22F9D" w:rsidP="004E2140">
      <w:pPr>
        <w:pStyle w:val="ListParagraph"/>
        <w:numPr>
          <w:ilvl w:val="0"/>
          <w:numId w:val="1"/>
        </w:numPr>
      </w:pPr>
      <w:r>
        <w:t xml:space="preserve">David White- What about AONB? Can </w:t>
      </w:r>
      <w:r w:rsidR="00EA2D7C">
        <w:t>G</w:t>
      </w:r>
      <w:r>
        <w:t>rey</w:t>
      </w:r>
      <w:r w:rsidR="00EA2D7C">
        <w:t xml:space="preserve"> B</w:t>
      </w:r>
      <w:r>
        <w:t>elt be put in AONB area</w:t>
      </w:r>
      <w:r w:rsidR="004E2140">
        <w:t xml:space="preserve">?  How influential is the </w:t>
      </w:r>
      <w:r w:rsidR="00AE0BD2">
        <w:t>referendum</w:t>
      </w:r>
    </w:p>
    <w:p w14:paraId="19B04850" w14:textId="77777777" w:rsidR="00A22F9D" w:rsidRDefault="00A22F9D" w:rsidP="00ED6879"/>
    <w:p w14:paraId="78C2AC96" w14:textId="403593BD" w:rsidR="00EC768E" w:rsidRDefault="00A22F9D" w:rsidP="00ED6879">
      <w:r>
        <w:t xml:space="preserve">NH- </w:t>
      </w:r>
      <w:r w:rsidR="004E2140">
        <w:t>T</w:t>
      </w:r>
      <w:r>
        <w:t>his is covered in the study. Again things have changed</w:t>
      </w:r>
      <w:r w:rsidR="004E2140">
        <w:t xml:space="preserve">. The </w:t>
      </w:r>
      <w:r>
        <w:t>AONB is to the west of the village. In the consultation document the gov</w:t>
      </w:r>
      <w:r w:rsidR="004E2140">
        <w:t>ernment</w:t>
      </w:r>
      <w:r>
        <w:t xml:space="preserve"> published before </w:t>
      </w:r>
      <w:r w:rsidR="004E2140">
        <w:t>Christmas</w:t>
      </w:r>
      <w:r>
        <w:t xml:space="preserve"> they have taken out of the </w:t>
      </w:r>
      <w:r w:rsidR="00EA2D7C">
        <w:t>G</w:t>
      </w:r>
      <w:r>
        <w:t>rey</w:t>
      </w:r>
      <w:r w:rsidR="00EA2D7C">
        <w:t xml:space="preserve"> B</w:t>
      </w:r>
      <w:r>
        <w:t xml:space="preserve">elt rules </w:t>
      </w:r>
      <w:r w:rsidR="004E2140">
        <w:t>factors like national landscapes/ancient woodlands which when we wrote the study were still in play</w:t>
      </w:r>
      <w:r>
        <w:t>.</w:t>
      </w:r>
      <w:r w:rsidR="004E2140">
        <w:t xml:space="preserve"> This has not had an effect in Ashley Green. It has made a difference in villages with conservation areas</w:t>
      </w:r>
      <w:r w:rsidR="00EA2D7C">
        <w:t xml:space="preserve"> and other designations located within the village</w:t>
      </w:r>
      <w:r w:rsidR="004E2140">
        <w:t xml:space="preserve">. </w:t>
      </w:r>
      <w:r>
        <w:t xml:space="preserve"> </w:t>
      </w:r>
      <w:r w:rsidR="00EC768E">
        <w:t>AONB not been a factor here</w:t>
      </w:r>
      <w:r w:rsidR="004E2140">
        <w:t xml:space="preserve">. The only factor which has been considered like that is the scheduled monument in WH. </w:t>
      </w:r>
    </w:p>
    <w:p w14:paraId="5FDE7251" w14:textId="77777777" w:rsidR="004E2140" w:rsidRDefault="004E2140" w:rsidP="00ED6879"/>
    <w:p w14:paraId="158B242E" w14:textId="0BFE09A7" w:rsidR="00EC768E" w:rsidRDefault="00EC768E" w:rsidP="00ED6879">
      <w:r>
        <w:t xml:space="preserve">NH- </w:t>
      </w:r>
      <w:r w:rsidR="004E2140">
        <w:t>If</w:t>
      </w:r>
      <w:r>
        <w:t xml:space="preserve"> referendum succeeds then </w:t>
      </w:r>
      <w:r w:rsidR="004E2140">
        <w:t>the plan is automatically adopted by Bucks. I</w:t>
      </w:r>
      <w:r>
        <w:t>f it fails</w:t>
      </w:r>
      <w:r w:rsidR="004E2140">
        <w:t>,</w:t>
      </w:r>
      <w:r>
        <w:t xml:space="preserve"> it fails.</w:t>
      </w:r>
      <w:r w:rsidR="004E2140">
        <w:t xml:space="preserve"> </w:t>
      </w:r>
      <w:r>
        <w:t>PC has to wait 2 years before starting process again.</w:t>
      </w:r>
      <w:r w:rsidR="004E2140">
        <w:t xml:space="preserve"> And there will be no plan in place during that time.</w:t>
      </w:r>
    </w:p>
    <w:p w14:paraId="13F15615" w14:textId="77777777" w:rsidR="00EC768E" w:rsidRDefault="00EC768E" w:rsidP="00ED6879"/>
    <w:p w14:paraId="4A22AB8C" w14:textId="32F2A1E0" w:rsidR="00EC768E" w:rsidRDefault="00EC768E" w:rsidP="004E2140">
      <w:pPr>
        <w:pStyle w:val="ListParagraph"/>
        <w:numPr>
          <w:ilvl w:val="0"/>
          <w:numId w:val="1"/>
        </w:numPr>
      </w:pPr>
      <w:r>
        <w:lastRenderedPageBreak/>
        <w:t xml:space="preserve">Tim Haywood- </w:t>
      </w:r>
      <w:r w:rsidR="004E2140">
        <w:t>I would like to discuss the financing of the NP</w:t>
      </w:r>
    </w:p>
    <w:p w14:paraId="510F2789" w14:textId="55E28638" w:rsidR="00EC768E" w:rsidRDefault="00EC768E" w:rsidP="00ED6879">
      <w:r>
        <w:t>RW- Come to the PC meeting</w:t>
      </w:r>
      <w:r w:rsidR="004E2140">
        <w:t xml:space="preserve"> and we can discuss it there.</w:t>
      </w:r>
      <w:r w:rsidR="00657C1A">
        <w:t xml:space="preserve"> The next meeting is 28</w:t>
      </w:r>
      <w:r w:rsidR="00657C1A" w:rsidRPr="00657C1A">
        <w:rPr>
          <w:vertAlign w:val="superscript"/>
        </w:rPr>
        <w:t>th</w:t>
      </w:r>
      <w:r w:rsidR="00657C1A">
        <w:t xml:space="preserve"> January in the Coronation Hall Whelpley Hill.</w:t>
      </w:r>
    </w:p>
    <w:p w14:paraId="7AAD7A8D" w14:textId="77777777" w:rsidR="00EC768E" w:rsidRDefault="00EC768E" w:rsidP="00ED6879"/>
    <w:p w14:paraId="6FC1B02C" w14:textId="71AEB796" w:rsidR="00EC768E" w:rsidRDefault="00EC768E" w:rsidP="00657C1A">
      <w:pPr>
        <w:pStyle w:val="ListParagraph"/>
        <w:numPr>
          <w:ilvl w:val="0"/>
          <w:numId w:val="1"/>
        </w:numPr>
      </w:pPr>
      <w:r>
        <w:t xml:space="preserve">Simon Colbert- </w:t>
      </w:r>
      <w:r w:rsidR="00657C1A">
        <w:t>This n</w:t>
      </w:r>
      <w:r>
        <w:t>eeds t</w:t>
      </w:r>
      <w:r w:rsidR="00657C1A">
        <w:t>o</w:t>
      </w:r>
      <w:r>
        <w:t xml:space="preserve"> be a community plan. Is it mandatory to me</w:t>
      </w:r>
      <w:r w:rsidR="00657C1A">
        <w:t>et</w:t>
      </w:r>
      <w:r>
        <w:t xml:space="preserve"> the 10% rule? </w:t>
      </w:r>
      <w:r w:rsidR="00657C1A">
        <w:t>Is it possible not</w:t>
      </w:r>
      <w:r>
        <w:t xml:space="preserve"> to fill the quota</w:t>
      </w:r>
      <w:r w:rsidR="00657C1A">
        <w:t>?</w:t>
      </w:r>
    </w:p>
    <w:p w14:paraId="124C63CA" w14:textId="77777777" w:rsidR="00EC768E" w:rsidRDefault="00EC768E" w:rsidP="00ED6879"/>
    <w:p w14:paraId="7B1217EF" w14:textId="3FD13AB0" w:rsidR="00EC768E" w:rsidRDefault="00EC768E" w:rsidP="00ED6879">
      <w:r>
        <w:t xml:space="preserve">NH- There is national policy which states </w:t>
      </w:r>
      <w:r w:rsidR="00657C1A">
        <w:t>the Neighbourhood Plans</w:t>
      </w:r>
      <w:r>
        <w:t xml:space="preserve"> that allocate land for development</w:t>
      </w:r>
      <w:r w:rsidR="00657C1A">
        <w:t>,</w:t>
      </w:r>
      <w:r>
        <w:t xml:space="preserve"> or provide for </w:t>
      </w:r>
      <w:r w:rsidR="00657C1A">
        <w:t xml:space="preserve">housing </w:t>
      </w:r>
      <w:r>
        <w:t xml:space="preserve">development </w:t>
      </w:r>
      <w:r w:rsidR="00657C1A">
        <w:t xml:space="preserve">(like this one), </w:t>
      </w:r>
      <w:r>
        <w:t xml:space="preserve">those that do that </w:t>
      </w:r>
      <w:r w:rsidR="00657C1A">
        <w:t>and what the planning authority agree are their housing targets (in this case 10%)</w:t>
      </w:r>
      <w:r>
        <w:t xml:space="preserve">- they have more </w:t>
      </w:r>
      <w:r w:rsidR="00657C1A">
        <w:t xml:space="preserve">significant </w:t>
      </w:r>
      <w:r>
        <w:t>weight in planning decisions. It is important to provide 10%. It is judged that 10% is appropriate.</w:t>
      </w:r>
      <w:r w:rsidR="00657C1A">
        <w:t xml:space="preserve"> It is the most important provision for neighbourhood planning in the system. It is our judgement that a 10% increase will not fundamentally change the village.</w:t>
      </w:r>
    </w:p>
    <w:p w14:paraId="4CFAF873" w14:textId="50AEA243" w:rsidR="00EC768E" w:rsidRDefault="00EC768E" w:rsidP="00ED6879">
      <w:r>
        <w:t xml:space="preserve">There has always been space in the system to argue that </w:t>
      </w:r>
      <w:r w:rsidR="00657C1A">
        <w:t>an increase of</w:t>
      </w:r>
      <w:r w:rsidR="0003166C">
        <w:t xml:space="preserve"> </w:t>
      </w:r>
      <w:r w:rsidR="00657C1A">
        <w:t xml:space="preserve">10% </w:t>
      </w:r>
      <w:r>
        <w:t>is not</w:t>
      </w:r>
      <w:r w:rsidR="00657C1A">
        <w:t xml:space="preserve"> in keeping</w:t>
      </w:r>
      <w:r>
        <w:t xml:space="preserve"> within the village. </w:t>
      </w:r>
      <w:r w:rsidR="00657C1A">
        <w:t>You are unlikely</w:t>
      </w:r>
      <w:r>
        <w:t xml:space="preserve"> to win argument with Bucks</w:t>
      </w:r>
      <w:r w:rsidR="00657C1A">
        <w:t xml:space="preserve"> and therefore not likely to </w:t>
      </w:r>
      <w:r w:rsidR="00C303DB">
        <w:t>win the ‘prize’ of the above mentioned significant weight in planning decisions.</w:t>
      </w:r>
    </w:p>
    <w:p w14:paraId="0AEE040C" w14:textId="62718603" w:rsidR="00C303DB" w:rsidRDefault="00EC768E" w:rsidP="00ED6879">
      <w:r>
        <w:t>MH-</w:t>
      </w:r>
      <w:r w:rsidR="00C303DB">
        <w:t xml:space="preserve"> Your question is very interesting. Something to note is</w:t>
      </w:r>
      <w:r>
        <w:t xml:space="preserve"> </w:t>
      </w:r>
      <w:r w:rsidR="00C303DB">
        <w:t>‘</w:t>
      </w:r>
      <w:r>
        <w:t xml:space="preserve">Design </w:t>
      </w:r>
      <w:r w:rsidR="0003166C">
        <w:t>C</w:t>
      </w:r>
      <w:r>
        <w:t>odes</w:t>
      </w:r>
      <w:r w:rsidR="00C303DB">
        <w:t xml:space="preserve">’. Every </w:t>
      </w:r>
      <w:r>
        <w:t>L</w:t>
      </w:r>
      <w:r w:rsidR="00C303DB">
        <w:t xml:space="preserve">ocal </w:t>
      </w:r>
      <w:r>
        <w:t>A</w:t>
      </w:r>
      <w:r w:rsidR="00C303DB">
        <w:t xml:space="preserve">uthority is </w:t>
      </w:r>
      <w:r>
        <w:t>obliged to have a design code and they should define the codes for the area</w:t>
      </w:r>
      <w:r w:rsidR="00C303DB">
        <w:t>. This defines what a development should look like in a particular area</w:t>
      </w:r>
      <w:r>
        <w:t xml:space="preserve">. </w:t>
      </w:r>
      <w:r w:rsidR="00C303DB">
        <w:t xml:space="preserve">A </w:t>
      </w:r>
      <w:r>
        <w:t xml:space="preserve">NP can have a similar document </w:t>
      </w:r>
      <w:r w:rsidR="00C303DB">
        <w:t>t</w:t>
      </w:r>
      <w:r>
        <w:t xml:space="preserve">o </w:t>
      </w:r>
      <w:r w:rsidR="00C303DB">
        <w:t>give guidance as to what a</w:t>
      </w:r>
      <w:r>
        <w:t xml:space="preserve"> development should look like. That can help protect the character of the</w:t>
      </w:r>
      <w:r w:rsidR="00C303DB">
        <w:t xml:space="preserve"> </w:t>
      </w:r>
      <w:r>
        <w:t>villa</w:t>
      </w:r>
      <w:r w:rsidR="00C303DB">
        <w:t>g</w:t>
      </w:r>
      <w:r>
        <w:t xml:space="preserve">e. </w:t>
      </w:r>
      <w:r w:rsidR="00C303DB">
        <w:t>This could be included</w:t>
      </w:r>
      <w:r>
        <w:t xml:space="preserve"> as a supporting piece of evidence</w:t>
      </w:r>
      <w:r w:rsidR="00C303DB">
        <w:t xml:space="preserve"> in our document.</w:t>
      </w:r>
    </w:p>
    <w:p w14:paraId="1513CE00" w14:textId="3DFDE34D" w:rsidR="00C303DB" w:rsidRDefault="00C303DB" w:rsidP="00ED6879">
      <w:r>
        <w:t>Please comment on the feedback form if you would like this included.</w:t>
      </w:r>
    </w:p>
    <w:p w14:paraId="61ACD891" w14:textId="77777777" w:rsidR="00C303DB" w:rsidRDefault="00C303DB" w:rsidP="00ED6879"/>
    <w:p w14:paraId="68CF6A13" w14:textId="534EE4D2" w:rsidR="00EC768E" w:rsidRDefault="00EC768E" w:rsidP="00ED6879">
      <w:pPr>
        <w:pStyle w:val="ListParagraph"/>
        <w:numPr>
          <w:ilvl w:val="0"/>
          <w:numId w:val="1"/>
        </w:numPr>
      </w:pPr>
      <w:r>
        <w:t>Collette Haywood- When will we see</w:t>
      </w:r>
      <w:r w:rsidR="00C303DB">
        <w:t xml:space="preserve"> the </w:t>
      </w:r>
      <w:r>
        <w:t>feedback</w:t>
      </w:r>
      <w:r w:rsidR="00C303DB">
        <w:t xml:space="preserve"> from the initial survey</w:t>
      </w:r>
      <w:r>
        <w:t>?</w:t>
      </w:r>
      <w:r w:rsidR="00C303DB">
        <w:t xml:space="preserve"> </w:t>
      </w:r>
      <w:r>
        <w:t>In appendix 1</w:t>
      </w:r>
      <w:r w:rsidR="00C303DB">
        <w:t xml:space="preserve"> </w:t>
      </w:r>
      <w:r>
        <w:t>there have been a number of changes, what is the rational for the changes.</w:t>
      </w:r>
      <w:r w:rsidR="00C303DB">
        <w:t xml:space="preserve"> E.g. key vistas having been removed.</w:t>
      </w:r>
    </w:p>
    <w:p w14:paraId="1209E63C" w14:textId="382EFE74" w:rsidR="00ED6879" w:rsidRDefault="00EC768E" w:rsidP="00B36D6E">
      <w:r>
        <w:t xml:space="preserve">NH- </w:t>
      </w:r>
      <w:r w:rsidR="00C303DB">
        <w:t>A co</w:t>
      </w:r>
      <w:r w:rsidR="000B34F6">
        <w:t>nsultation statement must be provided with the plan</w:t>
      </w:r>
      <w:r w:rsidR="00C303DB">
        <w:t>, this will include a summary of all the comments that have been made</w:t>
      </w:r>
      <w:r w:rsidR="000B34F6">
        <w:t>.</w:t>
      </w:r>
      <w:r w:rsidR="00C303DB">
        <w:t xml:space="preserve"> There is a time and cost associated with providing each individual piece of feedback and there is no requirement to do this.</w:t>
      </w:r>
      <w:r w:rsidR="000B34F6">
        <w:t xml:space="preserve"> </w:t>
      </w:r>
      <w:r w:rsidR="00C303DB">
        <w:t>The summary will o</w:t>
      </w:r>
      <w:r w:rsidR="000B34F6">
        <w:t>utline</w:t>
      </w:r>
      <w:r w:rsidR="00C303DB">
        <w:t xml:space="preserve"> </w:t>
      </w:r>
      <w:r w:rsidR="000B34F6">
        <w:t>who was consulted and what was said.</w:t>
      </w:r>
      <w:r w:rsidR="00C303DB">
        <w:t xml:space="preserve"> After this consultation there is a second c</w:t>
      </w:r>
      <w:r w:rsidR="000B34F6">
        <w:t>hance to comment because Bucks need to consult again for 6 weeks. Th</w:t>
      </w:r>
      <w:r w:rsidR="00C303DB">
        <w:t>e</w:t>
      </w:r>
      <w:r w:rsidR="000B34F6">
        <w:t xml:space="preserve"> comments</w:t>
      </w:r>
      <w:r w:rsidR="00C303DB">
        <w:t xml:space="preserve"> made then</w:t>
      </w:r>
      <w:r w:rsidR="000B34F6">
        <w:t xml:space="preserve"> go directly to the examiner.</w:t>
      </w:r>
    </w:p>
    <w:p w14:paraId="18623FE5" w14:textId="41EC7758" w:rsidR="000B34F6" w:rsidRDefault="00C303DB" w:rsidP="00B36D6E">
      <w:r>
        <w:t>With regards to the c</w:t>
      </w:r>
      <w:r w:rsidR="000B34F6">
        <w:t xml:space="preserve">hanges </w:t>
      </w:r>
      <w:r>
        <w:t>in the</w:t>
      </w:r>
      <w:r w:rsidR="000B34F6">
        <w:t xml:space="preserve"> appendix</w:t>
      </w:r>
      <w:r>
        <w:t xml:space="preserve"> and the </w:t>
      </w:r>
      <w:r w:rsidR="0003166C">
        <w:t>G</w:t>
      </w:r>
      <w:r>
        <w:t>rey</w:t>
      </w:r>
      <w:r w:rsidR="0003166C">
        <w:t xml:space="preserve"> B</w:t>
      </w:r>
      <w:r>
        <w:t>elt study</w:t>
      </w:r>
      <w:r w:rsidR="00B6599F">
        <w:t xml:space="preserve">- this NP was groundbreaking. Ashley Green was the first opportunity to figure out the new </w:t>
      </w:r>
      <w:r w:rsidR="0003166C">
        <w:t>G</w:t>
      </w:r>
      <w:r w:rsidR="00B6599F">
        <w:t>rey</w:t>
      </w:r>
      <w:r w:rsidR="0003166C">
        <w:t xml:space="preserve"> B</w:t>
      </w:r>
      <w:r w:rsidR="00B6599F">
        <w:t>elt rules and its implications. It has been a trial-and-error process and we have not charged the PC any extra for these changes as what we are learning in Ashley Green we can use elsewhere. C</w:t>
      </w:r>
      <w:r w:rsidR="000B34F6">
        <w:t>hanges needed to be made in a real life example</w:t>
      </w:r>
      <w:r w:rsidR="00B6599F">
        <w:t xml:space="preserve"> </w:t>
      </w:r>
      <w:r w:rsidR="000B34F6">
        <w:t xml:space="preserve">and so the data changed. </w:t>
      </w:r>
    </w:p>
    <w:p w14:paraId="564C02CF" w14:textId="72C030BF" w:rsidR="000B34F6" w:rsidRDefault="000B34F6" w:rsidP="00B36D6E">
      <w:r>
        <w:t xml:space="preserve">Vistas have been excluded because it was originally thought that vistas were part of the </w:t>
      </w:r>
      <w:r w:rsidR="0003166C">
        <w:t>G</w:t>
      </w:r>
      <w:r>
        <w:t xml:space="preserve">rey </w:t>
      </w:r>
      <w:r w:rsidR="0003166C">
        <w:t>B</w:t>
      </w:r>
      <w:r>
        <w:t>elt process but this was incorrect.</w:t>
      </w:r>
    </w:p>
    <w:p w14:paraId="661AAF2F" w14:textId="77777777" w:rsidR="00B6599F" w:rsidRDefault="00B6599F" w:rsidP="00B36D6E"/>
    <w:p w14:paraId="59C16BFE" w14:textId="5B3AEF07" w:rsidR="000B34F6" w:rsidRDefault="00276587" w:rsidP="00B36D6E">
      <w:r>
        <w:lastRenderedPageBreak/>
        <w:t>J Fulford</w:t>
      </w:r>
      <w:r w:rsidR="00B6599F">
        <w:t xml:space="preserve"> (Chesham Town Councillor)</w:t>
      </w:r>
      <w:r>
        <w:t xml:space="preserve"> gave an overview of the Chesham Plan and why it failed.</w:t>
      </w:r>
    </w:p>
    <w:p w14:paraId="0DB6CBCC" w14:textId="77777777" w:rsidR="00276587" w:rsidRDefault="00276587" w:rsidP="00B36D6E"/>
    <w:p w14:paraId="13D3FC4A" w14:textId="2B6D7715" w:rsidR="00276587" w:rsidRDefault="00276587" w:rsidP="00B6599F">
      <w:pPr>
        <w:pStyle w:val="ListParagraph"/>
        <w:numPr>
          <w:ilvl w:val="0"/>
          <w:numId w:val="1"/>
        </w:numPr>
      </w:pPr>
      <w:r>
        <w:t>J</w:t>
      </w:r>
      <w:r w:rsidR="00B6599F">
        <w:t xml:space="preserve">ustine </w:t>
      </w:r>
      <w:r>
        <w:t xml:space="preserve"> Ful</w:t>
      </w:r>
      <w:r w:rsidR="00B6599F">
        <w:t>lford</w:t>
      </w:r>
      <w:r>
        <w:t>- Are the sites deliverable?</w:t>
      </w:r>
    </w:p>
    <w:p w14:paraId="0772F6C5" w14:textId="77777777" w:rsidR="00276587" w:rsidRDefault="00276587" w:rsidP="00B36D6E"/>
    <w:p w14:paraId="69FF945D" w14:textId="6F1B94AD" w:rsidR="000453DA" w:rsidRDefault="00B6599F" w:rsidP="00B36D6E">
      <w:r>
        <w:t xml:space="preserve">NH- </w:t>
      </w:r>
      <w:r w:rsidR="00276587">
        <w:t>The policy it designed to show which sites</w:t>
      </w:r>
      <w:r>
        <w:t xml:space="preserve"> do and don’t</w:t>
      </w:r>
      <w:r w:rsidR="00276587">
        <w:t xml:space="preserve"> pass through the criteria. </w:t>
      </w:r>
      <w:r>
        <w:t>This is different than what was asked in the Chesham Plan. There is a very different set of circumstances that we have in Ashley Green</w:t>
      </w:r>
      <w:r w:rsidR="000453DA">
        <w:t xml:space="preserve">. Your plan can be used to test </w:t>
      </w:r>
      <w:r w:rsidR="0003166C">
        <w:t>whatever</w:t>
      </w:r>
      <w:r w:rsidR="000453DA">
        <w:t xml:space="preserve"> Bucks</w:t>
      </w:r>
      <w:r w:rsidR="0003166C">
        <w:t xml:space="preserve"> publish as part of their Local Plan</w:t>
      </w:r>
      <w:r w:rsidR="000453DA">
        <w:t>.</w:t>
      </w:r>
    </w:p>
    <w:p w14:paraId="43CD500E" w14:textId="5D56042B" w:rsidR="003703CA" w:rsidRDefault="00B6599F" w:rsidP="00B36D6E">
      <w:r>
        <w:t>The session ended at</w:t>
      </w:r>
      <w:r w:rsidR="003703CA">
        <w:t xml:space="preserve"> 21.16</w:t>
      </w:r>
    </w:p>
    <w:p w14:paraId="3C92F4F2" w14:textId="77777777" w:rsidR="00ED6879" w:rsidRDefault="00ED6879" w:rsidP="00B36D6E"/>
    <w:p w14:paraId="4B4024CB" w14:textId="77777777" w:rsidR="00DE67EC" w:rsidRDefault="00DE67EC"/>
    <w:p w14:paraId="6E42FF3D" w14:textId="77777777" w:rsidR="00E52644" w:rsidRDefault="00E52644"/>
    <w:p w14:paraId="64C73B34" w14:textId="77777777" w:rsidR="00E52644" w:rsidRDefault="00E52644"/>
    <w:p w14:paraId="4333A2DE" w14:textId="77777777" w:rsidR="00111159" w:rsidRDefault="00111159"/>
    <w:p w14:paraId="6EB8E012" w14:textId="77777777" w:rsidR="00111159" w:rsidRDefault="00111159"/>
    <w:p w14:paraId="4C308A0D" w14:textId="77777777" w:rsidR="00111159" w:rsidRDefault="00111159"/>
    <w:sectPr w:rsidR="001111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B0280"/>
    <w:multiLevelType w:val="hybridMultilevel"/>
    <w:tmpl w:val="89423E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4664C2"/>
    <w:multiLevelType w:val="hybridMultilevel"/>
    <w:tmpl w:val="71506BD4"/>
    <w:lvl w:ilvl="0" w:tplc="486CE054">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202386">
    <w:abstractNumId w:val="0"/>
  </w:num>
  <w:num w:numId="2" w16cid:durableId="124352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59"/>
    <w:rsid w:val="0003166C"/>
    <w:rsid w:val="000453DA"/>
    <w:rsid w:val="00075FE0"/>
    <w:rsid w:val="000B2FAA"/>
    <w:rsid w:val="000B34F6"/>
    <w:rsid w:val="00106ABA"/>
    <w:rsid w:val="00111159"/>
    <w:rsid w:val="00146AC9"/>
    <w:rsid w:val="00157D70"/>
    <w:rsid w:val="001E790E"/>
    <w:rsid w:val="00200CD2"/>
    <w:rsid w:val="00276587"/>
    <w:rsid w:val="002C5CA8"/>
    <w:rsid w:val="002D56EF"/>
    <w:rsid w:val="002F72E1"/>
    <w:rsid w:val="003703CA"/>
    <w:rsid w:val="00380777"/>
    <w:rsid w:val="004E2140"/>
    <w:rsid w:val="005414D7"/>
    <w:rsid w:val="005430E1"/>
    <w:rsid w:val="005D708B"/>
    <w:rsid w:val="00616F9C"/>
    <w:rsid w:val="006528DA"/>
    <w:rsid w:val="00657C1A"/>
    <w:rsid w:val="006C4062"/>
    <w:rsid w:val="007004B5"/>
    <w:rsid w:val="00731A62"/>
    <w:rsid w:val="007618D5"/>
    <w:rsid w:val="00770014"/>
    <w:rsid w:val="00784C2E"/>
    <w:rsid w:val="00843315"/>
    <w:rsid w:val="008C6875"/>
    <w:rsid w:val="009059E8"/>
    <w:rsid w:val="009A57F7"/>
    <w:rsid w:val="00A0397B"/>
    <w:rsid w:val="00A22F9D"/>
    <w:rsid w:val="00A62C0E"/>
    <w:rsid w:val="00AE0BD2"/>
    <w:rsid w:val="00B36D6E"/>
    <w:rsid w:val="00B6599F"/>
    <w:rsid w:val="00BE671E"/>
    <w:rsid w:val="00C303DB"/>
    <w:rsid w:val="00C84835"/>
    <w:rsid w:val="00CB26EA"/>
    <w:rsid w:val="00CD3E3A"/>
    <w:rsid w:val="00D56A17"/>
    <w:rsid w:val="00DB0E8A"/>
    <w:rsid w:val="00DE67EC"/>
    <w:rsid w:val="00E41DA6"/>
    <w:rsid w:val="00E52644"/>
    <w:rsid w:val="00EA2D7C"/>
    <w:rsid w:val="00EA590B"/>
    <w:rsid w:val="00EB41A5"/>
    <w:rsid w:val="00EC403E"/>
    <w:rsid w:val="00EC768E"/>
    <w:rsid w:val="00ED6879"/>
    <w:rsid w:val="00EE34E4"/>
    <w:rsid w:val="00EF05B2"/>
    <w:rsid w:val="00F37425"/>
    <w:rsid w:val="00F54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763B"/>
  <w15:chartTrackingRefBased/>
  <w15:docId w15:val="{288EAB6D-81B5-4C0D-84BD-74EA33BA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159"/>
    <w:rPr>
      <w:rFonts w:eastAsiaTheme="majorEastAsia" w:cstheme="majorBidi"/>
      <w:color w:val="272727" w:themeColor="text1" w:themeTint="D8"/>
    </w:rPr>
  </w:style>
  <w:style w:type="paragraph" w:styleId="Title">
    <w:name w:val="Title"/>
    <w:basedOn w:val="Normal"/>
    <w:next w:val="Normal"/>
    <w:link w:val="TitleChar"/>
    <w:uiPriority w:val="10"/>
    <w:qFormat/>
    <w:rsid w:val="00111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159"/>
    <w:pPr>
      <w:spacing w:before="160"/>
      <w:jc w:val="center"/>
    </w:pPr>
    <w:rPr>
      <w:i/>
      <w:iCs/>
      <w:color w:val="404040" w:themeColor="text1" w:themeTint="BF"/>
    </w:rPr>
  </w:style>
  <w:style w:type="character" w:customStyle="1" w:styleId="QuoteChar">
    <w:name w:val="Quote Char"/>
    <w:basedOn w:val="DefaultParagraphFont"/>
    <w:link w:val="Quote"/>
    <w:uiPriority w:val="29"/>
    <w:rsid w:val="00111159"/>
    <w:rPr>
      <w:i/>
      <w:iCs/>
      <w:color w:val="404040" w:themeColor="text1" w:themeTint="BF"/>
    </w:rPr>
  </w:style>
  <w:style w:type="paragraph" w:styleId="ListParagraph">
    <w:name w:val="List Paragraph"/>
    <w:basedOn w:val="Normal"/>
    <w:uiPriority w:val="34"/>
    <w:qFormat/>
    <w:rsid w:val="00111159"/>
    <w:pPr>
      <w:ind w:left="720"/>
      <w:contextualSpacing/>
    </w:pPr>
  </w:style>
  <w:style w:type="character" w:styleId="IntenseEmphasis">
    <w:name w:val="Intense Emphasis"/>
    <w:basedOn w:val="DefaultParagraphFont"/>
    <w:uiPriority w:val="21"/>
    <w:qFormat/>
    <w:rsid w:val="00111159"/>
    <w:rPr>
      <w:i/>
      <w:iCs/>
      <w:color w:val="0F4761" w:themeColor="accent1" w:themeShade="BF"/>
    </w:rPr>
  </w:style>
  <w:style w:type="paragraph" w:styleId="IntenseQuote">
    <w:name w:val="Intense Quote"/>
    <w:basedOn w:val="Normal"/>
    <w:next w:val="Normal"/>
    <w:link w:val="IntenseQuoteChar"/>
    <w:uiPriority w:val="30"/>
    <w:qFormat/>
    <w:rsid w:val="00111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159"/>
    <w:rPr>
      <w:i/>
      <w:iCs/>
      <w:color w:val="0F4761" w:themeColor="accent1" w:themeShade="BF"/>
    </w:rPr>
  </w:style>
  <w:style w:type="character" w:styleId="IntenseReference">
    <w:name w:val="Intense Reference"/>
    <w:basedOn w:val="DefaultParagraphFont"/>
    <w:uiPriority w:val="32"/>
    <w:qFormat/>
    <w:rsid w:val="00111159"/>
    <w:rPr>
      <w:b/>
      <w:bCs/>
      <w:smallCaps/>
      <w:color w:val="0F4761" w:themeColor="accent1" w:themeShade="BF"/>
      <w:spacing w:val="5"/>
    </w:rPr>
  </w:style>
  <w:style w:type="paragraph" w:styleId="Revision">
    <w:name w:val="Revision"/>
    <w:hidden/>
    <w:uiPriority w:val="99"/>
    <w:semiHidden/>
    <w:rsid w:val="005414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3568</Words>
  <Characters>20341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Buckle [Pupil]</dc:creator>
  <cp:keywords/>
  <dc:description/>
  <cp:lastModifiedBy>Jasper Buckle [Pupil]</cp:lastModifiedBy>
  <cp:revision>2</cp:revision>
  <dcterms:created xsi:type="dcterms:W3CDTF">2026-02-02T14:33:00Z</dcterms:created>
  <dcterms:modified xsi:type="dcterms:W3CDTF">2026-02-02T14:33:00Z</dcterms:modified>
</cp:coreProperties>
</file>