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3BB44428"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5E16F6">
        <w:rPr>
          <w:rFonts w:ascii="Arial" w:hAnsi="Arial"/>
          <w:b/>
          <w:bCs/>
          <w:sz w:val="30"/>
          <w:szCs w:val="36"/>
          <w:u w:val="single"/>
        </w:rPr>
        <w:t>1</w:t>
      </w:r>
      <w:r w:rsidR="00C62A72">
        <w:rPr>
          <w:rFonts w:ascii="Arial" w:hAnsi="Arial"/>
          <w:b/>
          <w:bCs/>
          <w:sz w:val="30"/>
          <w:szCs w:val="36"/>
          <w:u w:val="single"/>
        </w:rPr>
        <w:t>3</w:t>
      </w:r>
      <w:r w:rsidR="005E16F6" w:rsidRPr="005E16F6">
        <w:rPr>
          <w:rFonts w:ascii="Arial" w:hAnsi="Arial"/>
          <w:b/>
          <w:bCs/>
          <w:sz w:val="30"/>
          <w:szCs w:val="36"/>
          <w:u w:val="single"/>
          <w:vertAlign w:val="superscript"/>
        </w:rPr>
        <w:t>TH</w:t>
      </w:r>
      <w:r w:rsidR="005E16F6">
        <w:rPr>
          <w:rFonts w:ascii="Arial" w:hAnsi="Arial"/>
          <w:b/>
          <w:bCs/>
          <w:sz w:val="30"/>
          <w:szCs w:val="36"/>
          <w:u w:val="single"/>
        </w:rPr>
        <w:t xml:space="preserve"> </w:t>
      </w:r>
      <w:r w:rsidR="00C62A72">
        <w:rPr>
          <w:rFonts w:ascii="Arial" w:hAnsi="Arial"/>
          <w:b/>
          <w:bCs/>
          <w:sz w:val="30"/>
          <w:szCs w:val="36"/>
          <w:u w:val="single"/>
        </w:rPr>
        <w:t>JULY</w:t>
      </w:r>
      <w:r w:rsidR="00B93133">
        <w:rPr>
          <w:rFonts w:ascii="Arial" w:hAnsi="Arial"/>
          <w:b/>
          <w:bCs/>
          <w:sz w:val="30"/>
          <w:szCs w:val="36"/>
          <w:u w:val="single"/>
        </w:rPr>
        <w:t xml:space="preserve"> </w:t>
      </w:r>
      <w:r w:rsidR="00EA772C">
        <w:rPr>
          <w:rFonts w:ascii="Arial" w:hAnsi="Arial"/>
          <w:b/>
          <w:bCs/>
          <w:sz w:val="30"/>
          <w:szCs w:val="36"/>
          <w:u w:val="single"/>
        </w:rPr>
        <w:t>202</w:t>
      </w:r>
      <w:r w:rsidR="00866CC2">
        <w:rPr>
          <w:rFonts w:ascii="Arial" w:hAnsi="Arial"/>
          <w:b/>
          <w:bCs/>
          <w:sz w:val="30"/>
          <w:szCs w:val="36"/>
          <w:u w:val="single"/>
        </w:rPr>
        <w:t>3</w:t>
      </w:r>
    </w:p>
    <w:p w14:paraId="47A618D9" w14:textId="743B11BE"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C62A72">
        <w:rPr>
          <w:rFonts w:ascii="Arial" w:hAnsi="Arial"/>
          <w:b/>
          <w:bCs/>
          <w:sz w:val="24"/>
        </w:rPr>
        <w:t>OLD SCHOOL</w:t>
      </w:r>
      <w:r w:rsidR="005E16F6">
        <w:rPr>
          <w:rFonts w:ascii="Arial" w:hAnsi="Arial"/>
          <w:b/>
          <w:bCs/>
          <w:sz w:val="24"/>
        </w:rPr>
        <w:t xml:space="preserve"> </w:t>
      </w:r>
      <w:r w:rsidR="00C62A72">
        <w:rPr>
          <w:rFonts w:ascii="Arial" w:hAnsi="Arial"/>
          <w:b/>
          <w:bCs/>
          <w:sz w:val="24"/>
        </w:rPr>
        <w:t>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31D5D719"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r w:rsidR="008023C6">
        <w:rPr>
          <w:rFonts w:ascii="Arial" w:hAnsi="Arial"/>
        </w:rPr>
        <w:t xml:space="preserve">Broschomb (MB),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866CC2">
        <w:rPr>
          <w:rFonts w:ascii="Arial" w:hAnsi="Arial"/>
        </w:rPr>
        <w:t>, Councillor Cahill (JC)</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3EAAB73" w14:textId="77777777" w:rsidR="00EC509F" w:rsidRDefault="00EC509F" w:rsidP="00C62A72">
      <w:pPr>
        <w:pStyle w:val="TableContents"/>
        <w:rPr>
          <w:rFonts w:hint="eastAsia"/>
        </w:rPr>
      </w:pPr>
    </w:p>
    <w:p w14:paraId="04709FD0" w14:textId="57753472" w:rsidR="00FC0F7E" w:rsidRPr="00FC0F7E" w:rsidRDefault="00FC0F7E" w:rsidP="00FC0F7E">
      <w:pPr>
        <w:pStyle w:val="TableContents"/>
        <w:rPr>
          <w:rFonts w:ascii="Arial" w:hAnsi="Arial"/>
          <w:b/>
          <w:u w:val="single"/>
        </w:rPr>
      </w:pPr>
      <w:r w:rsidRPr="00FC0F7E">
        <w:rPr>
          <w:rFonts w:ascii="Arial" w:hAnsi="Arial"/>
          <w:b/>
          <w:u w:val="single"/>
        </w:rPr>
        <w:t>APOLOGIES:</w:t>
      </w:r>
      <w:r w:rsidR="00866CC2">
        <w:rPr>
          <w:rFonts w:ascii="Arial" w:hAnsi="Arial"/>
          <w:b/>
          <w:u w:val="single"/>
        </w:rPr>
        <w:t xml:space="preserve"> </w:t>
      </w:r>
      <w:r w:rsidR="005E16F6">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7D87A039"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23.0</w:t>
            </w:r>
            <w:r w:rsidR="00C62A72">
              <w:rPr>
                <w:rFonts w:asciiTheme="minorHAnsi" w:hAnsiTheme="minorHAnsi" w:cstheme="minorHAnsi"/>
                <w:b/>
                <w:sz w:val="28"/>
              </w:rPr>
              <w:t>7</w:t>
            </w:r>
            <w:r>
              <w:rPr>
                <w:rFonts w:asciiTheme="minorHAnsi" w:hAnsiTheme="minorHAnsi" w:cstheme="minorHAnsi"/>
                <w:b/>
                <w:sz w:val="28"/>
              </w:rPr>
              <w:t>.</w:t>
            </w:r>
            <w:r w:rsidR="00C62A72">
              <w:rPr>
                <w:rFonts w:asciiTheme="minorHAnsi" w:hAnsiTheme="minorHAnsi" w:cstheme="minorHAnsi"/>
                <w:b/>
                <w:sz w:val="28"/>
              </w:rPr>
              <w:t>40</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64001C57"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23.0</w:t>
            </w:r>
            <w:r w:rsidR="00C62A72">
              <w:rPr>
                <w:rFonts w:asciiTheme="minorHAnsi" w:hAnsiTheme="minorHAnsi" w:cstheme="minorHAnsi"/>
                <w:b/>
                <w:sz w:val="28"/>
              </w:rPr>
              <w:t>7</w:t>
            </w:r>
            <w:r>
              <w:rPr>
                <w:rFonts w:asciiTheme="minorHAnsi" w:hAnsiTheme="minorHAnsi" w:cstheme="minorHAnsi"/>
                <w:b/>
                <w:sz w:val="28"/>
              </w:rPr>
              <w:t>.</w:t>
            </w:r>
            <w:r w:rsidR="00C62A72">
              <w:rPr>
                <w:rFonts w:asciiTheme="minorHAnsi" w:hAnsiTheme="minorHAnsi" w:cstheme="minorHAnsi"/>
                <w:b/>
                <w:sz w:val="28"/>
              </w:rPr>
              <w:t>41</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7F420651" w:rsidR="00866CC2" w:rsidRDefault="00866CC2" w:rsidP="007C3DC2">
            <w:pPr>
              <w:pStyle w:val="TableContents"/>
              <w:rPr>
                <w:rFonts w:ascii="Arial" w:hAnsi="Arial"/>
                <w:b/>
                <w:bCs/>
              </w:rPr>
            </w:pPr>
            <w:r>
              <w:rPr>
                <w:rFonts w:asciiTheme="minorHAnsi" w:hAnsiTheme="minorHAnsi" w:cstheme="minorHAnsi"/>
                <w:b/>
                <w:sz w:val="28"/>
              </w:rPr>
              <w:t>23.0</w:t>
            </w:r>
            <w:r w:rsidR="00C62A72">
              <w:rPr>
                <w:rFonts w:asciiTheme="minorHAnsi" w:hAnsiTheme="minorHAnsi" w:cstheme="minorHAnsi"/>
                <w:b/>
                <w:sz w:val="28"/>
              </w:rPr>
              <w:t>7</w:t>
            </w:r>
            <w:r>
              <w:rPr>
                <w:rFonts w:asciiTheme="minorHAnsi" w:hAnsiTheme="minorHAnsi" w:cstheme="minorHAnsi"/>
                <w:b/>
                <w:sz w:val="28"/>
              </w:rPr>
              <w:t>.</w:t>
            </w:r>
            <w:r w:rsidR="00C62A72">
              <w:rPr>
                <w:rFonts w:asciiTheme="minorHAnsi" w:hAnsiTheme="minorHAnsi" w:cstheme="minorHAnsi"/>
                <w:b/>
                <w:sz w:val="28"/>
              </w:rPr>
              <w:t>42</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05DFC877"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5E16F6">
              <w:rPr>
                <w:rFonts w:asciiTheme="minorHAnsi" w:hAnsiTheme="minorHAnsi" w:cstheme="minorHAnsi"/>
                <w:b/>
                <w:sz w:val="28"/>
              </w:rPr>
              <w:t>5</w:t>
            </w:r>
            <w:r>
              <w:rPr>
                <w:rFonts w:asciiTheme="minorHAnsi" w:hAnsiTheme="minorHAnsi" w:cstheme="minorHAnsi"/>
                <w:b/>
                <w:sz w:val="28"/>
              </w:rPr>
              <w:t>.0</w:t>
            </w:r>
            <w:r w:rsidR="00C62A72">
              <w:rPr>
                <w:rFonts w:asciiTheme="minorHAnsi" w:hAnsiTheme="minorHAnsi" w:cstheme="minorHAnsi"/>
                <w:b/>
                <w:sz w:val="28"/>
              </w:rPr>
              <w:t>7</w:t>
            </w:r>
            <w:r>
              <w:rPr>
                <w:rFonts w:asciiTheme="minorHAnsi" w:hAnsiTheme="minorHAnsi" w:cstheme="minorHAnsi"/>
                <w:b/>
                <w:sz w:val="28"/>
              </w:rPr>
              <w:t>.</w:t>
            </w:r>
            <w:r w:rsidR="00C62A72">
              <w:rPr>
                <w:rFonts w:asciiTheme="minorHAnsi" w:hAnsiTheme="minorHAnsi" w:cstheme="minorHAnsi"/>
                <w:b/>
                <w:sz w:val="28"/>
              </w:rPr>
              <w:t>43</w:t>
            </w:r>
            <w:r w:rsidRPr="00FC0F7E">
              <w:rPr>
                <w:rFonts w:asciiTheme="minorHAnsi" w:hAnsiTheme="minorHAnsi" w:cstheme="minorHAnsi"/>
                <w:b/>
                <w:sz w:val="28"/>
              </w:rPr>
              <w:t xml:space="preserve"> Minutes of previous meeting and matters arising</w:t>
            </w:r>
          </w:p>
          <w:p w14:paraId="006BD097" w14:textId="649E906A" w:rsidR="00866CC2" w:rsidRDefault="00866CC2" w:rsidP="007C3DC2">
            <w:pPr>
              <w:pStyle w:val="TableContents"/>
              <w:rPr>
                <w:rFonts w:ascii="Arial" w:hAnsi="Arial"/>
              </w:rPr>
            </w:pPr>
            <w:r>
              <w:rPr>
                <w:rFonts w:ascii="Arial" w:hAnsi="Arial"/>
              </w:rPr>
              <w:t xml:space="preserve">The minutes of the previous meeting from </w:t>
            </w:r>
            <w:r w:rsidR="00C62A72">
              <w:rPr>
                <w:rFonts w:ascii="Arial" w:hAnsi="Arial"/>
              </w:rPr>
              <w:t>July</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56A6CCF0"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146E7">
              <w:rPr>
                <w:rFonts w:asciiTheme="minorHAnsi" w:hAnsiTheme="minorHAnsi" w:cstheme="minorHAnsi"/>
                <w:b/>
                <w:sz w:val="28"/>
              </w:rPr>
              <w:t>3</w:t>
            </w:r>
            <w:r>
              <w:rPr>
                <w:rFonts w:asciiTheme="minorHAnsi" w:hAnsiTheme="minorHAnsi" w:cstheme="minorHAnsi"/>
                <w:b/>
                <w:sz w:val="28"/>
              </w:rPr>
              <w:t>.</w:t>
            </w:r>
            <w:r w:rsidR="003146E7">
              <w:rPr>
                <w:rFonts w:asciiTheme="minorHAnsi" w:hAnsiTheme="minorHAnsi" w:cstheme="minorHAnsi"/>
                <w:b/>
                <w:sz w:val="28"/>
              </w:rPr>
              <w:t>0</w:t>
            </w:r>
            <w:r w:rsidR="00C62A72">
              <w:rPr>
                <w:rFonts w:asciiTheme="minorHAnsi" w:hAnsiTheme="minorHAnsi" w:cstheme="minorHAnsi"/>
                <w:b/>
                <w:sz w:val="28"/>
              </w:rPr>
              <w:t>7</w:t>
            </w:r>
            <w:r w:rsidRPr="00CD11BE">
              <w:rPr>
                <w:rFonts w:asciiTheme="minorHAnsi" w:hAnsiTheme="minorHAnsi" w:cstheme="minorHAnsi"/>
                <w:b/>
                <w:sz w:val="28"/>
              </w:rPr>
              <w:t>.</w:t>
            </w:r>
            <w:r w:rsidR="00C62A72">
              <w:rPr>
                <w:rFonts w:asciiTheme="minorHAnsi" w:hAnsiTheme="minorHAnsi" w:cstheme="minorHAnsi"/>
                <w:b/>
                <w:sz w:val="28"/>
              </w:rPr>
              <w:t>44</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09DCCA76"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3146E7">
              <w:rPr>
                <w:rFonts w:asciiTheme="minorHAnsi" w:hAnsiTheme="minorHAnsi" w:cstheme="minorHAnsi"/>
                <w:b/>
                <w:sz w:val="28"/>
              </w:rPr>
              <w:t>3</w:t>
            </w:r>
            <w:r w:rsidRPr="00E655C3">
              <w:rPr>
                <w:rFonts w:asciiTheme="minorHAnsi" w:hAnsiTheme="minorHAnsi" w:cstheme="minorHAnsi"/>
                <w:b/>
                <w:sz w:val="28"/>
              </w:rPr>
              <w:t>.</w:t>
            </w:r>
            <w:r w:rsidR="003146E7">
              <w:rPr>
                <w:rFonts w:asciiTheme="minorHAnsi" w:hAnsiTheme="minorHAnsi" w:cstheme="minorHAnsi"/>
                <w:b/>
                <w:sz w:val="28"/>
              </w:rPr>
              <w:t>0</w:t>
            </w:r>
            <w:r w:rsidR="00C62A72">
              <w:rPr>
                <w:rFonts w:asciiTheme="minorHAnsi" w:hAnsiTheme="minorHAnsi" w:cstheme="minorHAnsi"/>
                <w:b/>
                <w:sz w:val="28"/>
              </w:rPr>
              <w:t>7</w:t>
            </w:r>
            <w:r>
              <w:rPr>
                <w:rFonts w:asciiTheme="minorHAnsi" w:hAnsiTheme="minorHAnsi" w:cstheme="minorHAnsi"/>
                <w:b/>
                <w:sz w:val="28"/>
              </w:rPr>
              <w:t>.</w:t>
            </w:r>
            <w:r w:rsidR="00C62A72">
              <w:rPr>
                <w:rFonts w:asciiTheme="minorHAnsi" w:hAnsiTheme="minorHAnsi" w:cstheme="minorHAnsi"/>
                <w:b/>
                <w:sz w:val="28"/>
              </w:rPr>
              <w:t>44</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440" w:type="dxa"/>
              <w:tblLook w:val="04A0" w:firstRow="1" w:lastRow="0" w:firstColumn="1" w:lastColumn="0" w:noHBand="0" w:noVBand="1"/>
            </w:tblPr>
            <w:tblGrid>
              <w:gridCol w:w="1055"/>
              <w:gridCol w:w="1720"/>
              <w:gridCol w:w="3580"/>
              <w:gridCol w:w="1318"/>
            </w:tblGrid>
            <w:tr w:rsidR="00C62A72" w:rsidRPr="00C62A72" w14:paraId="1D84DE7A" w14:textId="77777777" w:rsidTr="00C62A72">
              <w:trPr>
                <w:trHeight w:val="300"/>
              </w:trPr>
              <w:tc>
                <w:tcPr>
                  <w:tcW w:w="960" w:type="dxa"/>
                  <w:tcBorders>
                    <w:top w:val="nil"/>
                    <w:left w:val="nil"/>
                    <w:bottom w:val="nil"/>
                    <w:right w:val="nil"/>
                  </w:tcBorders>
                  <w:shd w:val="clear" w:color="auto" w:fill="auto"/>
                  <w:noWrap/>
                  <w:vAlign w:val="bottom"/>
                  <w:hideMark/>
                </w:tcPr>
                <w:p w14:paraId="729EBB53" w14:textId="77777777" w:rsidR="00C62A72" w:rsidRPr="00C62A72" w:rsidRDefault="00C62A72" w:rsidP="00C62A72">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4E8560D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6DE17537"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7D5AC001"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1CAA5681"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0D57A86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Balance at Bank</w:t>
                  </w:r>
                </w:p>
              </w:tc>
              <w:tc>
                <w:tcPr>
                  <w:tcW w:w="3580" w:type="dxa"/>
                  <w:tcBorders>
                    <w:top w:val="nil"/>
                    <w:left w:val="nil"/>
                    <w:bottom w:val="nil"/>
                    <w:right w:val="nil"/>
                  </w:tcBorders>
                  <w:shd w:val="clear" w:color="auto" w:fill="auto"/>
                  <w:noWrap/>
                  <w:vAlign w:val="bottom"/>
                  <w:hideMark/>
                </w:tcPr>
                <w:p w14:paraId="76E3D566"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1D7E986D"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£15,272.90</w:t>
                  </w:r>
                </w:p>
              </w:tc>
            </w:tr>
            <w:tr w:rsidR="00C62A72" w:rsidRPr="00C62A72" w14:paraId="1E41F2F7" w14:textId="77777777" w:rsidTr="00C62A72">
              <w:trPr>
                <w:trHeight w:val="300"/>
              </w:trPr>
              <w:tc>
                <w:tcPr>
                  <w:tcW w:w="6260" w:type="dxa"/>
                  <w:gridSpan w:val="3"/>
                  <w:tcBorders>
                    <w:top w:val="nil"/>
                    <w:left w:val="nil"/>
                    <w:bottom w:val="nil"/>
                    <w:right w:val="nil"/>
                  </w:tcBorders>
                  <w:shd w:val="clear" w:color="auto" w:fill="auto"/>
                  <w:noWrap/>
                  <w:vAlign w:val="bottom"/>
                  <w:hideMark/>
                </w:tcPr>
                <w:p w14:paraId="4DC56296"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Payments to be approved at meeting</w:t>
                  </w:r>
                </w:p>
              </w:tc>
              <w:tc>
                <w:tcPr>
                  <w:tcW w:w="1180" w:type="dxa"/>
                  <w:tcBorders>
                    <w:top w:val="nil"/>
                    <w:left w:val="nil"/>
                    <w:bottom w:val="nil"/>
                    <w:right w:val="nil"/>
                  </w:tcBorders>
                  <w:shd w:val="clear" w:color="auto" w:fill="auto"/>
                  <w:noWrap/>
                  <w:vAlign w:val="bottom"/>
                  <w:hideMark/>
                </w:tcPr>
                <w:p w14:paraId="2863F886"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£401.26</w:t>
                  </w:r>
                </w:p>
              </w:tc>
            </w:tr>
            <w:tr w:rsidR="00C62A72" w:rsidRPr="00C62A72" w14:paraId="2DFF90F9"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6312AFBE"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Net Balance</w:t>
                  </w:r>
                </w:p>
              </w:tc>
              <w:tc>
                <w:tcPr>
                  <w:tcW w:w="3580" w:type="dxa"/>
                  <w:tcBorders>
                    <w:top w:val="nil"/>
                    <w:left w:val="nil"/>
                    <w:bottom w:val="nil"/>
                    <w:right w:val="nil"/>
                  </w:tcBorders>
                  <w:shd w:val="clear" w:color="auto" w:fill="auto"/>
                  <w:noWrap/>
                  <w:vAlign w:val="bottom"/>
                  <w:hideMark/>
                </w:tcPr>
                <w:p w14:paraId="5EECE6D6"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41607F47"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£14,871.64</w:t>
                  </w:r>
                </w:p>
              </w:tc>
            </w:tr>
            <w:tr w:rsidR="00C62A72" w:rsidRPr="00C62A72" w14:paraId="3397CCD6"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4069738E"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Fixed Term Account</w:t>
                  </w:r>
                </w:p>
              </w:tc>
              <w:tc>
                <w:tcPr>
                  <w:tcW w:w="3580" w:type="dxa"/>
                  <w:tcBorders>
                    <w:top w:val="nil"/>
                    <w:left w:val="nil"/>
                    <w:bottom w:val="nil"/>
                    <w:right w:val="nil"/>
                  </w:tcBorders>
                  <w:shd w:val="clear" w:color="auto" w:fill="auto"/>
                  <w:noWrap/>
                  <w:vAlign w:val="bottom"/>
                  <w:hideMark/>
                </w:tcPr>
                <w:p w14:paraId="2882D2EC"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3DE27463"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£12,557.02</w:t>
                  </w:r>
                </w:p>
              </w:tc>
            </w:tr>
            <w:tr w:rsidR="00C62A72" w:rsidRPr="00C62A72" w14:paraId="1DD1DEA3"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619A038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Playground Account</w:t>
                  </w:r>
                </w:p>
              </w:tc>
              <w:tc>
                <w:tcPr>
                  <w:tcW w:w="3580" w:type="dxa"/>
                  <w:tcBorders>
                    <w:top w:val="nil"/>
                    <w:left w:val="nil"/>
                    <w:bottom w:val="nil"/>
                    <w:right w:val="nil"/>
                  </w:tcBorders>
                  <w:shd w:val="clear" w:color="auto" w:fill="auto"/>
                  <w:noWrap/>
                  <w:vAlign w:val="bottom"/>
                  <w:hideMark/>
                </w:tcPr>
                <w:p w14:paraId="6C8677C8"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7DAE2BC3"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£0.01</w:t>
                  </w:r>
                </w:p>
              </w:tc>
            </w:tr>
            <w:tr w:rsidR="00C62A72" w:rsidRPr="00C62A72" w14:paraId="4008756E"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1756E45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Petty cash</w:t>
                  </w:r>
                </w:p>
              </w:tc>
              <w:tc>
                <w:tcPr>
                  <w:tcW w:w="3580" w:type="dxa"/>
                  <w:tcBorders>
                    <w:top w:val="nil"/>
                    <w:left w:val="nil"/>
                    <w:bottom w:val="nil"/>
                    <w:right w:val="nil"/>
                  </w:tcBorders>
                  <w:shd w:val="clear" w:color="auto" w:fill="auto"/>
                  <w:noWrap/>
                  <w:vAlign w:val="bottom"/>
                  <w:hideMark/>
                </w:tcPr>
                <w:p w14:paraId="7B8392C2"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1180" w:type="dxa"/>
                  <w:tcBorders>
                    <w:top w:val="nil"/>
                    <w:left w:val="nil"/>
                    <w:bottom w:val="nil"/>
                    <w:right w:val="nil"/>
                  </w:tcBorders>
                  <w:shd w:val="clear" w:color="auto" w:fill="auto"/>
                  <w:noWrap/>
                  <w:vAlign w:val="bottom"/>
                  <w:hideMark/>
                </w:tcPr>
                <w:p w14:paraId="01A2078E"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£0.00</w:t>
                  </w:r>
                </w:p>
              </w:tc>
            </w:tr>
            <w:tr w:rsidR="00C62A72" w:rsidRPr="00C62A72" w14:paraId="47D4B71D" w14:textId="77777777" w:rsidTr="00C62A72">
              <w:trPr>
                <w:trHeight w:val="300"/>
              </w:trPr>
              <w:tc>
                <w:tcPr>
                  <w:tcW w:w="2680" w:type="dxa"/>
                  <w:gridSpan w:val="2"/>
                  <w:tcBorders>
                    <w:top w:val="nil"/>
                    <w:left w:val="nil"/>
                    <w:bottom w:val="nil"/>
                    <w:right w:val="nil"/>
                  </w:tcBorders>
                  <w:shd w:val="clear" w:color="auto" w:fill="auto"/>
                  <w:noWrap/>
                  <w:vAlign w:val="bottom"/>
                  <w:hideMark/>
                </w:tcPr>
                <w:p w14:paraId="1F8DC233" w14:textId="77777777" w:rsidR="00C62A72" w:rsidRPr="00C62A72" w:rsidRDefault="00C62A72" w:rsidP="00C62A72">
                  <w:pPr>
                    <w:spacing w:after="0" w:line="240" w:lineRule="auto"/>
                    <w:rPr>
                      <w:rFonts w:ascii="Liberation Sans" w:eastAsia="Times New Roman" w:hAnsi="Liberation Sans" w:cs="Calibri"/>
                      <w:b/>
                      <w:bCs/>
                      <w:color w:val="000000"/>
                      <w:lang w:eastAsia="en-GB"/>
                    </w:rPr>
                  </w:pPr>
                  <w:r w:rsidRPr="00C62A72">
                    <w:rPr>
                      <w:rFonts w:ascii="Liberation Sans" w:eastAsia="Times New Roman" w:hAnsi="Liberation Sans" w:cs="Calibri"/>
                      <w:b/>
                      <w:bCs/>
                      <w:color w:val="000000"/>
                      <w:lang w:eastAsia="en-GB"/>
                    </w:rPr>
                    <w:t>CURRENT FUNDS</w:t>
                  </w:r>
                </w:p>
              </w:tc>
              <w:tc>
                <w:tcPr>
                  <w:tcW w:w="3580" w:type="dxa"/>
                  <w:tcBorders>
                    <w:top w:val="nil"/>
                    <w:left w:val="nil"/>
                    <w:bottom w:val="nil"/>
                    <w:right w:val="nil"/>
                  </w:tcBorders>
                  <w:shd w:val="clear" w:color="auto" w:fill="auto"/>
                  <w:noWrap/>
                  <w:vAlign w:val="bottom"/>
                  <w:hideMark/>
                </w:tcPr>
                <w:p w14:paraId="1C5FD72D" w14:textId="77777777" w:rsidR="00C62A72" w:rsidRPr="00C62A72" w:rsidRDefault="00C62A72" w:rsidP="00C62A72">
                  <w:pPr>
                    <w:spacing w:after="0" w:line="240" w:lineRule="auto"/>
                    <w:rPr>
                      <w:rFonts w:ascii="Liberation Sans" w:eastAsia="Times New Roman" w:hAnsi="Liberation Sans" w:cs="Calibri"/>
                      <w:b/>
                      <w:bCs/>
                      <w:color w:val="000000"/>
                      <w:lang w:eastAsia="en-GB"/>
                    </w:rPr>
                  </w:pPr>
                </w:p>
              </w:tc>
              <w:tc>
                <w:tcPr>
                  <w:tcW w:w="1180" w:type="dxa"/>
                  <w:tcBorders>
                    <w:top w:val="nil"/>
                    <w:left w:val="nil"/>
                    <w:bottom w:val="nil"/>
                    <w:right w:val="nil"/>
                  </w:tcBorders>
                  <w:shd w:val="clear" w:color="auto" w:fill="auto"/>
                  <w:noWrap/>
                  <w:vAlign w:val="bottom"/>
                  <w:hideMark/>
                </w:tcPr>
                <w:p w14:paraId="23CE991D"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r w:rsidRPr="00C62A72">
                    <w:rPr>
                      <w:rFonts w:ascii="Liberation Sans" w:eastAsia="Times New Roman" w:hAnsi="Liberation Sans" w:cs="Calibri"/>
                      <w:b/>
                      <w:bCs/>
                      <w:color w:val="000000"/>
                      <w:lang w:eastAsia="en-GB"/>
                    </w:rPr>
                    <w:t>£27,428.67</w:t>
                  </w:r>
                </w:p>
              </w:tc>
            </w:tr>
            <w:tr w:rsidR="00C62A72" w:rsidRPr="00C62A72" w14:paraId="2457320E" w14:textId="77777777" w:rsidTr="00C62A72">
              <w:trPr>
                <w:trHeight w:val="300"/>
              </w:trPr>
              <w:tc>
                <w:tcPr>
                  <w:tcW w:w="960" w:type="dxa"/>
                  <w:tcBorders>
                    <w:top w:val="nil"/>
                    <w:left w:val="nil"/>
                    <w:bottom w:val="nil"/>
                    <w:right w:val="nil"/>
                  </w:tcBorders>
                  <w:shd w:val="clear" w:color="auto" w:fill="auto"/>
                  <w:noWrap/>
                  <w:vAlign w:val="bottom"/>
                  <w:hideMark/>
                </w:tcPr>
                <w:p w14:paraId="4681BB9C"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7A0734F9"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0188247B"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EEC2513"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03D8367E" w14:textId="77777777" w:rsidTr="00C62A72">
              <w:trPr>
                <w:trHeight w:val="300"/>
              </w:trPr>
              <w:tc>
                <w:tcPr>
                  <w:tcW w:w="960" w:type="dxa"/>
                  <w:tcBorders>
                    <w:top w:val="nil"/>
                    <w:left w:val="nil"/>
                    <w:bottom w:val="nil"/>
                    <w:right w:val="nil"/>
                  </w:tcBorders>
                  <w:shd w:val="clear" w:color="auto" w:fill="auto"/>
                  <w:noWrap/>
                  <w:vAlign w:val="bottom"/>
                  <w:hideMark/>
                </w:tcPr>
                <w:p w14:paraId="40281475"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CA5B062"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5B6C7E4F"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6C368D5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24492F52" w14:textId="77777777" w:rsidTr="00C62A72">
              <w:trPr>
                <w:trHeight w:val="300"/>
              </w:trPr>
              <w:tc>
                <w:tcPr>
                  <w:tcW w:w="6260" w:type="dxa"/>
                  <w:gridSpan w:val="3"/>
                  <w:tcBorders>
                    <w:top w:val="nil"/>
                    <w:left w:val="nil"/>
                    <w:bottom w:val="nil"/>
                    <w:right w:val="nil"/>
                  </w:tcBorders>
                  <w:shd w:val="clear" w:color="auto" w:fill="auto"/>
                  <w:noWrap/>
                  <w:vAlign w:val="bottom"/>
                  <w:hideMark/>
                </w:tcPr>
                <w:p w14:paraId="18AF4024"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r w:rsidRPr="00C62A72">
                    <w:rPr>
                      <w:rFonts w:ascii="Liberation Sans" w:eastAsia="Times New Roman" w:hAnsi="Liberation Sans" w:cs="Calibri"/>
                      <w:b/>
                      <w:bCs/>
                      <w:color w:val="000000"/>
                      <w:u w:val="single"/>
                      <w:lang w:eastAsia="en-GB"/>
                    </w:rPr>
                    <w:t>Payments since 10th May 23</w:t>
                  </w:r>
                </w:p>
              </w:tc>
              <w:tc>
                <w:tcPr>
                  <w:tcW w:w="1180" w:type="dxa"/>
                  <w:tcBorders>
                    <w:top w:val="nil"/>
                    <w:left w:val="nil"/>
                    <w:bottom w:val="nil"/>
                    <w:right w:val="nil"/>
                  </w:tcBorders>
                  <w:shd w:val="clear" w:color="auto" w:fill="auto"/>
                  <w:noWrap/>
                  <w:vAlign w:val="bottom"/>
                  <w:hideMark/>
                </w:tcPr>
                <w:p w14:paraId="163C59AE"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p>
              </w:tc>
            </w:tr>
            <w:tr w:rsidR="00C62A72" w:rsidRPr="00C62A72" w14:paraId="3FA8506E" w14:textId="77777777" w:rsidTr="00C62A72">
              <w:trPr>
                <w:trHeight w:val="300"/>
              </w:trPr>
              <w:tc>
                <w:tcPr>
                  <w:tcW w:w="960" w:type="dxa"/>
                  <w:tcBorders>
                    <w:top w:val="nil"/>
                    <w:left w:val="nil"/>
                    <w:bottom w:val="nil"/>
                    <w:right w:val="nil"/>
                  </w:tcBorders>
                  <w:shd w:val="clear" w:color="auto" w:fill="auto"/>
                  <w:noWrap/>
                  <w:vAlign w:val="bottom"/>
                  <w:hideMark/>
                </w:tcPr>
                <w:p w14:paraId="26A91EB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10C996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1B665B2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40C4241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02F4CDA3" w14:textId="77777777" w:rsidTr="00C62A72">
              <w:trPr>
                <w:trHeight w:val="300"/>
              </w:trPr>
              <w:tc>
                <w:tcPr>
                  <w:tcW w:w="960" w:type="dxa"/>
                  <w:tcBorders>
                    <w:top w:val="nil"/>
                    <w:left w:val="nil"/>
                    <w:bottom w:val="nil"/>
                    <w:right w:val="nil"/>
                  </w:tcBorders>
                  <w:shd w:val="clear" w:color="auto" w:fill="auto"/>
                  <w:noWrap/>
                  <w:vAlign w:val="bottom"/>
                  <w:hideMark/>
                </w:tcPr>
                <w:p w14:paraId="372264E7"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3D85BCB2"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To</w:t>
                  </w:r>
                </w:p>
              </w:tc>
              <w:tc>
                <w:tcPr>
                  <w:tcW w:w="3580" w:type="dxa"/>
                  <w:tcBorders>
                    <w:top w:val="nil"/>
                    <w:left w:val="nil"/>
                    <w:bottom w:val="nil"/>
                    <w:right w:val="nil"/>
                  </w:tcBorders>
                  <w:shd w:val="clear" w:color="auto" w:fill="auto"/>
                  <w:noWrap/>
                  <w:vAlign w:val="bottom"/>
                  <w:hideMark/>
                </w:tcPr>
                <w:p w14:paraId="4EA4DD24"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Detail</w:t>
                  </w:r>
                </w:p>
              </w:tc>
              <w:tc>
                <w:tcPr>
                  <w:tcW w:w="1180" w:type="dxa"/>
                  <w:tcBorders>
                    <w:top w:val="nil"/>
                    <w:left w:val="nil"/>
                    <w:bottom w:val="nil"/>
                    <w:right w:val="nil"/>
                  </w:tcBorders>
                  <w:shd w:val="clear" w:color="auto" w:fill="auto"/>
                  <w:noWrap/>
                  <w:vAlign w:val="bottom"/>
                  <w:hideMark/>
                </w:tcPr>
                <w:p w14:paraId="25C49E2C" w14:textId="77777777" w:rsidR="00C62A72" w:rsidRPr="00C62A72" w:rsidRDefault="00C62A72" w:rsidP="00C62A72">
                  <w:pPr>
                    <w:spacing w:after="0" w:line="240" w:lineRule="auto"/>
                    <w:rPr>
                      <w:rFonts w:ascii="Calibri" w:eastAsia="Times New Roman" w:hAnsi="Calibri" w:cs="Calibri"/>
                      <w:b/>
                      <w:bCs/>
                      <w:color w:val="000000"/>
                      <w:lang w:eastAsia="en-GB"/>
                    </w:rPr>
                  </w:pPr>
                </w:p>
              </w:tc>
            </w:tr>
            <w:tr w:rsidR="00C62A72" w:rsidRPr="00C62A72" w14:paraId="6747272F" w14:textId="77777777" w:rsidTr="00C62A72">
              <w:trPr>
                <w:trHeight w:val="300"/>
              </w:trPr>
              <w:tc>
                <w:tcPr>
                  <w:tcW w:w="960" w:type="dxa"/>
                  <w:tcBorders>
                    <w:top w:val="nil"/>
                    <w:left w:val="nil"/>
                    <w:bottom w:val="nil"/>
                    <w:right w:val="nil"/>
                  </w:tcBorders>
                  <w:shd w:val="clear" w:color="auto" w:fill="auto"/>
                  <w:noWrap/>
                  <w:vAlign w:val="bottom"/>
                  <w:hideMark/>
                </w:tcPr>
                <w:p w14:paraId="04819CEB"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11/05/23</w:t>
                  </w:r>
                </w:p>
              </w:tc>
              <w:tc>
                <w:tcPr>
                  <w:tcW w:w="1720" w:type="dxa"/>
                  <w:tcBorders>
                    <w:top w:val="nil"/>
                    <w:left w:val="nil"/>
                    <w:bottom w:val="nil"/>
                    <w:right w:val="nil"/>
                  </w:tcBorders>
                  <w:shd w:val="clear" w:color="auto" w:fill="auto"/>
                  <w:noWrap/>
                  <w:vAlign w:val="bottom"/>
                  <w:hideMark/>
                </w:tcPr>
                <w:p w14:paraId="7B6D876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 Buckle</w:t>
                  </w:r>
                </w:p>
              </w:tc>
              <w:tc>
                <w:tcPr>
                  <w:tcW w:w="3580" w:type="dxa"/>
                  <w:tcBorders>
                    <w:top w:val="nil"/>
                    <w:left w:val="nil"/>
                    <w:bottom w:val="nil"/>
                    <w:right w:val="nil"/>
                  </w:tcBorders>
                  <w:shd w:val="clear" w:color="auto" w:fill="auto"/>
                  <w:noWrap/>
                  <w:vAlign w:val="bottom"/>
                  <w:hideMark/>
                </w:tcPr>
                <w:p w14:paraId="33F0C62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Salary</w:t>
                  </w:r>
                </w:p>
              </w:tc>
              <w:tc>
                <w:tcPr>
                  <w:tcW w:w="1180" w:type="dxa"/>
                  <w:tcBorders>
                    <w:top w:val="nil"/>
                    <w:left w:val="nil"/>
                    <w:bottom w:val="nil"/>
                    <w:right w:val="nil"/>
                  </w:tcBorders>
                  <w:shd w:val="clear" w:color="auto" w:fill="auto"/>
                  <w:noWrap/>
                  <w:vAlign w:val="bottom"/>
                  <w:hideMark/>
                </w:tcPr>
                <w:p w14:paraId="36EE1923"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£646.17</w:t>
                  </w:r>
                </w:p>
              </w:tc>
            </w:tr>
            <w:tr w:rsidR="00C62A72" w:rsidRPr="00C62A72" w14:paraId="3A45326B" w14:textId="77777777" w:rsidTr="00C62A72">
              <w:trPr>
                <w:trHeight w:val="300"/>
              </w:trPr>
              <w:tc>
                <w:tcPr>
                  <w:tcW w:w="960" w:type="dxa"/>
                  <w:tcBorders>
                    <w:top w:val="nil"/>
                    <w:left w:val="nil"/>
                    <w:bottom w:val="nil"/>
                    <w:right w:val="nil"/>
                  </w:tcBorders>
                  <w:shd w:val="clear" w:color="auto" w:fill="auto"/>
                  <w:noWrap/>
                  <w:vAlign w:val="bottom"/>
                  <w:hideMark/>
                </w:tcPr>
                <w:p w14:paraId="2FB71D40"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16/05/22</w:t>
                  </w:r>
                </w:p>
              </w:tc>
              <w:tc>
                <w:tcPr>
                  <w:tcW w:w="1720" w:type="dxa"/>
                  <w:tcBorders>
                    <w:top w:val="nil"/>
                    <w:left w:val="nil"/>
                    <w:bottom w:val="nil"/>
                    <w:right w:val="nil"/>
                  </w:tcBorders>
                  <w:shd w:val="clear" w:color="auto" w:fill="auto"/>
                  <w:noWrap/>
                  <w:vAlign w:val="bottom"/>
                  <w:hideMark/>
                </w:tcPr>
                <w:p w14:paraId="1EE9FEA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Forde &amp; Mchugh</w:t>
                  </w:r>
                </w:p>
              </w:tc>
              <w:tc>
                <w:tcPr>
                  <w:tcW w:w="3580" w:type="dxa"/>
                  <w:tcBorders>
                    <w:top w:val="nil"/>
                    <w:left w:val="nil"/>
                    <w:bottom w:val="nil"/>
                    <w:right w:val="nil"/>
                  </w:tcBorders>
                  <w:shd w:val="clear" w:color="auto" w:fill="auto"/>
                  <w:noWrap/>
                  <w:vAlign w:val="bottom"/>
                  <w:hideMark/>
                </w:tcPr>
                <w:p w14:paraId="11DB6E2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Contract maintenance</w:t>
                  </w:r>
                </w:p>
              </w:tc>
              <w:tc>
                <w:tcPr>
                  <w:tcW w:w="1180" w:type="dxa"/>
                  <w:tcBorders>
                    <w:top w:val="nil"/>
                    <w:left w:val="nil"/>
                    <w:bottom w:val="nil"/>
                    <w:right w:val="nil"/>
                  </w:tcBorders>
                  <w:shd w:val="clear" w:color="auto" w:fill="auto"/>
                  <w:noWrap/>
                  <w:vAlign w:val="bottom"/>
                  <w:hideMark/>
                </w:tcPr>
                <w:p w14:paraId="2A1D1F44"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£194.00</w:t>
                  </w:r>
                </w:p>
              </w:tc>
            </w:tr>
            <w:tr w:rsidR="00C62A72" w:rsidRPr="00C62A72" w14:paraId="5356368E" w14:textId="77777777" w:rsidTr="00C62A72">
              <w:trPr>
                <w:trHeight w:val="300"/>
              </w:trPr>
              <w:tc>
                <w:tcPr>
                  <w:tcW w:w="960" w:type="dxa"/>
                  <w:tcBorders>
                    <w:top w:val="nil"/>
                    <w:left w:val="nil"/>
                    <w:bottom w:val="nil"/>
                    <w:right w:val="nil"/>
                  </w:tcBorders>
                  <w:shd w:val="clear" w:color="auto" w:fill="auto"/>
                  <w:noWrap/>
                  <w:vAlign w:val="bottom"/>
                  <w:hideMark/>
                </w:tcPr>
                <w:p w14:paraId="0BAC0DF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lastRenderedPageBreak/>
                    <w:t>16/05/23</w:t>
                  </w:r>
                </w:p>
              </w:tc>
              <w:tc>
                <w:tcPr>
                  <w:tcW w:w="1720" w:type="dxa"/>
                  <w:tcBorders>
                    <w:top w:val="nil"/>
                    <w:left w:val="nil"/>
                    <w:bottom w:val="nil"/>
                    <w:right w:val="nil"/>
                  </w:tcBorders>
                  <w:shd w:val="clear" w:color="auto" w:fill="auto"/>
                  <w:noWrap/>
                  <w:vAlign w:val="bottom"/>
                  <w:hideMark/>
                </w:tcPr>
                <w:p w14:paraId="62A15197"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Lee Jaycock</w:t>
                  </w:r>
                </w:p>
              </w:tc>
              <w:tc>
                <w:tcPr>
                  <w:tcW w:w="3580" w:type="dxa"/>
                  <w:tcBorders>
                    <w:top w:val="nil"/>
                    <w:left w:val="nil"/>
                    <w:bottom w:val="nil"/>
                    <w:right w:val="nil"/>
                  </w:tcBorders>
                  <w:shd w:val="clear" w:color="auto" w:fill="auto"/>
                  <w:noWrap/>
                  <w:vAlign w:val="bottom"/>
                  <w:hideMark/>
                </w:tcPr>
                <w:p w14:paraId="61C3EDE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Wardon work</w:t>
                  </w:r>
                </w:p>
              </w:tc>
              <w:tc>
                <w:tcPr>
                  <w:tcW w:w="1180" w:type="dxa"/>
                  <w:tcBorders>
                    <w:top w:val="nil"/>
                    <w:left w:val="nil"/>
                    <w:bottom w:val="nil"/>
                    <w:right w:val="nil"/>
                  </w:tcBorders>
                  <w:shd w:val="clear" w:color="auto" w:fill="auto"/>
                  <w:noWrap/>
                  <w:vAlign w:val="bottom"/>
                  <w:hideMark/>
                </w:tcPr>
                <w:p w14:paraId="348AFE9A"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£182.62</w:t>
                  </w:r>
                </w:p>
              </w:tc>
            </w:tr>
            <w:tr w:rsidR="00C62A72" w:rsidRPr="00C62A72" w14:paraId="04972DA1" w14:textId="77777777" w:rsidTr="00C62A72">
              <w:trPr>
                <w:trHeight w:val="300"/>
              </w:trPr>
              <w:tc>
                <w:tcPr>
                  <w:tcW w:w="960" w:type="dxa"/>
                  <w:tcBorders>
                    <w:top w:val="nil"/>
                    <w:left w:val="nil"/>
                    <w:bottom w:val="nil"/>
                    <w:right w:val="nil"/>
                  </w:tcBorders>
                  <w:shd w:val="clear" w:color="auto" w:fill="auto"/>
                  <w:noWrap/>
                  <w:vAlign w:val="bottom"/>
                  <w:hideMark/>
                </w:tcPr>
                <w:p w14:paraId="2D77D2E8"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16/05/23</w:t>
                  </w:r>
                </w:p>
              </w:tc>
              <w:tc>
                <w:tcPr>
                  <w:tcW w:w="1720" w:type="dxa"/>
                  <w:tcBorders>
                    <w:top w:val="nil"/>
                    <w:left w:val="nil"/>
                    <w:bottom w:val="nil"/>
                    <w:right w:val="nil"/>
                  </w:tcBorders>
                  <w:shd w:val="clear" w:color="auto" w:fill="auto"/>
                  <w:noWrap/>
                  <w:vAlign w:val="bottom"/>
                  <w:hideMark/>
                </w:tcPr>
                <w:p w14:paraId="68E2E8A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Function 28</w:t>
                  </w:r>
                </w:p>
              </w:tc>
              <w:tc>
                <w:tcPr>
                  <w:tcW w:w="3580" w:type="dxa"/>
                  <w:tcBorders>
                    <w:top w:val="nil"/>
                    <w:left w:val="nil"/>
                    <w:bottom w:val="nil"/>
                    <w:right w:val="nil"/>
                  </w:tcBorders>
                  <w:shd w:val="clear" w:color="auto" w:fill="auto"/>
                  <w:noWrap/>
                  <w:vAlign w:val="bottom"/>
                  <w:hideMark/>
                </w:tcPr>
                <w:p w14:paraId="6403DE07"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Website</w:t>
                  </w:r>
                </w:p>
              </w:tc>
              <w:tc>
                <w:tcPr>
                  <w:tcW w:w="1180" w:type="dxa"/>
                  <w:tcBorders>
                    <w:top w:val="nil"/>
                    <w:left w:val="nil"/>
                    <w:bottom w:val="nil"/>
                    <w:right w:val="nil"/>
                  </w:tcBorders>
                  <w:shd w:val="clear" w:color="auto" w:fill="auto"/>
                  <w:noWrap/>
                  <w:vAlign w:val="bottom"/>
                  <w:hideMark/>
                </w:tcPr>
                <w:p w14:paraId="03699574"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£12.00</w:t>
                  </w:r>
                </w:p>
              </w:tc>
            </w:tr>
            <w:tr w:rsidR="00C62A72" w:rsidRPr="00C62A72" w14:paraId="76EA3094" w14:textId="77777777" w:rsidTr="00C62A72">
              <w:trPr>
                <w:trHeight w:val="300"/>
              </w:trPr>
              <w:tc>
                <w:tcPr>
                  <w:tcW w:w="960" w:type="dxa"/>
                  <w:tcBorders>
                    <w:top w:val="nil"/>
                    <w:left w:val="nil"/>
                    <w:bottom w:val="nil"/>
                    <w:right w:val="nil"/>
                  </w:tcBorders>
                  <w:shd w:val="clear" w:color="auto" w:fill="auto"/>
                  <w:noWrap/>
                  <w:vAlign w:val="bottom"/>
                  <w:hideMark/>
                </w:tcPr>
                <w:p w14:paraId="36BE2C97"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25/05/23</w:t>
                  </w:r>
                </w:p>
              </w:tc>
              <w:tc>
                <w:tcPr>
                  <w:tcW w:w="1720" w:type="dxa"/>
                  <w:tcBorders>
                    <w:top w:val="nil"/>
                    <w:left w:val="nil"/>
                    <w:bottom w:val="nil"/>
                    <w:right w:val="nil"/>
                  </w:tcBorders>
                  <w:shd w:val="clear" w:color="auto" w:fill="auto"/>
                  <w:noWrap/>
                  <w:vAlign w:val="bottom"/>
                  <w:hideMark/>
                </w:tcPr>
                <w:p w14:paraId="38C1720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Npower</w:t>
                  </w:r>
                </w:p>
              </w:tc>
              <w:tc>
                <w:tcPr>
                  <w:tcW w:w="3580" w:type="dxa"/>
                  <w:tcBorders>
                    <w:top w:val="nil"/>
                    <w:left w:val="nil"/>
                    <w:bottom w:val="nil"/>
                    <w:right w:val="nil"/>
                  </w:tcBorders>
                  <w:shd w:val="clear" w:color="auto" w:fill="auto"/>
                  <w:noWrap/>
                  <w:vAlign w:val="bottom"/>
                  <w:hideMark/>
                </w:tcPr>
                <w:p w14:paraId="7041245A"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Streetlights</w:t>
                  </w:r>
                </w:p>
              </w:tc>
              <w:tc>
                <w:tcPr>
                  <w:tcW w:w="1180" w:type="dxa"/>
                  <w:tcBorders>
                    <w:top w:val="nil"/>
                    <w:left w:val="nil"/>
                    <w:bottom w:val="nil"/>
                    <w:right w:val="nil"/>
                  </w:tcBorders>
                  <w:shd w:val="clear" w:color="auto" w:fill="auto"/>
                  <w:noWrap/>
                  <w:vAlign w:val="bottom"/>
                  <w:hideMark/>
                </w:tcPr>
                <w:p w14:paraId="0E1C836A"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£58.45</w:t>
                  </w:r>
                </w:p>
              </w:tc>
            </w:tr>
            <w:tr w:rsidR="00C62A72" w:rsidRPr="00C62A72" w14:paraId="163DD638" w14:textId="77777777" w:rsidTr="00C62A72">
              <w:trPr>
                <w:trHeight w:val="300"/>
              </w:trPr>
              <w:tc>
                <w:tcPr>
                  <w:tcW w:w="960" w:type="dxa"/>
                  <w:tcBorders>
                    <w:top w:val="nil"/>
                    <w:left w:val="nil"/>
                    <w:bottom w:val="nil"/>
                    <w:right w:val="nil"/>
                  </w:tcBorders>
                  <w:shd w:val="clear" w:color="auto" w:fill="auto"/>
                  <w:noWrap/>
                  <w:vAlign w:val="bottom"/>
                  <w:hideMark/>
                </w:tcPr>
                <w:p w14:paraId="11568B0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16/05/23</w:t>
                  </w:r>
                </w:p>
              </w:tc>
              <w:tc>
                <w:tcPr>
                  <w:tcW w:w="1720" w:type="dxa"/>
                  <w:tcBorders>
                    <w:top w:val="nil"/>
                    <w:left w:val="nil"/>
                    <w:bottom w:val="nil"/>
                    <w:right w:val="nil"/>
                  </w:tcBorders>
                  <w:shd w:val="clear" w:color="auto" w:fill="auto"/>
                  <w:noWrap/>
                  <w:vAlign w:val="bottom"/>
                  <w:hideMark/>
                </w:tcPr>
                <w:p w14:paraId="401FC5A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 Lippman</w:t>
                  </w:r>
                </w:p>
              </w:tc>
              <w:tc>
                <w:tcPr>
                  <w:tcW w:w="3580" w:type="dxa"/>
                  <w:tcBorders>
                    <w:top w:val="nil"/>
                    <w:left w:val="nil"/>
                    <w:bottom w:val="nil"/>
                    <w:right w:val="nil"/>
                  </w:tcBorders>
                  <w:shd w:val="clear" w:color="auto" w:fill="auto"/>
                  <w:noWrap/>
                  <w:vAlign w:val="bottom"/>
                  <w:hideMark/>
                </w:tcPr>
                <w:p w14:paraId="1DEDC600"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Audit</w:t>
                  </w:r>
                </w:p>
              </w:tc>
              <w:tc>
                <w:tcPr>
                  <w:tcW w:w="1180" w:type="dxa"/>
                  <w:tcBorders>
                    <w:top w:val="nil"/>
                    <w:left w:val="nil"/>
                    <w:bottom w:val="nil"/>
                    <w:right w:val="nil"/>
                  </w:tcBorders>
                  <w:shd w:val="clear" w:color="auto" w:fill="auto"/>
                  <w:noWrap/>
                  <w:vAlign w:val="bottom"/>
                  <w:hideMark/>
                </w:tcPr>
                <w:p w14:paraId="45D1A1ED"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£100.00</w:t>
                  </w:r>
                </w:p>
              </w:tc>
            </w:tr>
            <w:tr w:rsidR="00C62A72" w:rsidRPr="00C62A72" w14:paraId="4F5D6E16" w14:textId="77777777" w:rsidTr="00C62A72">
              <w:trPr>
                <w:trHeight w:val="300"/>
              </w:trPr>
              <w:tc>
                <w:tcPr>
                  <w:tcW w:w="960" w:type="dxa"/>
                  <w:tcBorders>
                    <w:top w:val="nil"/>
                    <w:left w:val="nil"/>
                    <w:bottom w:val="nil"/>
                    <w:right w:val="nil"/>
                  </w:tcBorders>
                  <w:shd w:val="clear" w:color="auto" w:fill="auto"/>
                  <w:noWrap/>
                  <w:vAlign w:val="bottom"/>
                  <w:hideMark/>
                </w:tcPr>
                <w:p w14:paraId="5D4FE301"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24/05/23</w:t>
                  </w:r>
                </w:p>
              </w:tc>
              <w:tc>
                <w:tcPr>
                  <w:tcW w:w="1720" w:type="dxa"/>
                  <w:tcBorders>
                    <w:top w:val="nil"/>
                    <w:left w:val="nil"/>
                    <w:bottom w:val="nil"/>
                    <w:right w:val="nil"/>
                  </w:tcBorders>
                  <w:shd w:val="clear" w:color="auto" w:fill="auto"/>
                  <w:noWrap/>
                  <w:vAlign w:val="bottom"/>
                  <w:hideMark/>
                </w:tcPr>
                <w:p w14:paraId="5CC4943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BALC</w:t>
                  </w:r>
                </w:p>
              </w:tc>
              <w:tc>
                <w:tcPr>
                  <w:tcW w:w="3580" w:type="dxa"/>
                  <w:tcBorders>
                    <w:top w:val="nil"/>
                    <w:left w:val="nil"/>
                    <w:bottom w:val="nil"/>
                    <w:right w:val="nil"/>
                  </w:tcBorders>
                  <w:shd w:val="clear" w:color="auto" w:fill="auto"/>
                  <w:noWrap/>
                  <w:vAlign w:val="bottom"/>
                  <w:hideMark/>
                </w:tcPr>
                <w:p w14:paraId="7C76458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CiLCA fees</w:t>
                  </w:r>
                </w:p>
              </w:tc>
              <w:tc>
                <w:tcPr>
                  <w:tcW w:w="1180" w:type="dxa"/>
                  <w:tcBorders>
                    <w:top w:val="nil"/>
                    <w:left w:val="nil"/>
                    <w:bottom w:val="nil"/>
                    <w:right w:val="nil"/>
                  </w:tcBorders>
                  <w:shd w:val="clear" w:color="auto" w:fill="auto"/>
                  <w:noWrap/>
                  <w:vAlign w:val="bottom"/>
                  <w:hideMark/>
                </w:tcPr>
                <w:p w14:paraId="60559C63"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£350.00</w:t>
                  </w:r>
                </w:p>
              </w:tc>
            </w:tr>
            <w:tr w:rsidR="00C62A72" w:rsidRPr="00C62A72" w14:paraId="1BB0FFE4" w14:textId="77777777" w:rsidTr="00C62A72">
              <w:trPr>
                <w:trHeight w:val="300"/>
              </w:trPr>
              <w:tc>
                <w:tcPr>
                  <w:tcW w:w="960" w:type="dxa"/>
                  <w:tcBorders>
                    <w:top w:val="nil"/>
                    <w:left w:val="nil"/>
                    <w:bottom w:val="nil"/>
                    <w:right w:val="nil"/>
                  </w:tcBorders>
                  <w:shd w:val="clear" w:color="auto" w:fill="auto"/>
                  <w:noWrap/>
                  <w:vAlign w:val="bottom"/>
                  <w:hideMark/>
                </w:tcPr>
                <w:p w14:paraId="4E551FF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31/05/23</w:t>
                  </w:r>
                </w:p>
              </w:tc>
              <w:tc>
                <w:tcPr>
                  <w:tcW w:w="1720" w:type="dxa"/>
                  <w:tcBorders>
                    <w:top w:val="nil"/>
                    <w:left w:val="nil"/>
                    <w:bottom w:val="nil"/>
                    <w:right w:val="nil"/>
                  </w:tcBorders>
                  <w:shd w:val="clear" w:color="auto" w:fill="auto"/>
                  <w:noWrap/>
                  <w:vAlign w:val="bottom"/>
                  <w:hideMark/>
                </w:tcPr>
                <w:p w14:paraId="32B7A4F0"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Forde &amp; Mchugh</w:t>
                  </w:r>
                </w:p>
              </w:tc>
              <w:tc>
                <w:tcPr>
                  <w:tcW w:w="3580" w:type="dxa"/>
                  <w:tcBorders>
                    <w:top w:val="nil"/>
                    <w:left w:val="nil"/>
                    <w:bottom w:val="nil"/>
                    <w:right w:val="nil"/>
                  </w:tcBorders>
                  <w:shd w:val="clear" w:color="auto" w:fill="auto"/>
                  <w:noWrap/>
                  <w:vAlign w:val="bottom"/>
                  <w:hideMark/>
                </w:tcPr>
                <w:p w14:paraId="4A3F681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Contract maintenance</w:t>
                  </w:r>
                </w:p>
              </w:tc>
              <w:tc>
                <w:tcPr>
                  <w:tcW w:w="1180" w:type="dxa"/>
                  <w:tcBorders>
                    <w:top w:val="nil"/>
                    <w:left w:val="nil"/>
                    <w:bottom w:val="nil"/>
                    <w:right w:val="nil"/>
                  </w:tcBorders>
                  <w:shd w:val="clear" w:color="auto" w:fill="auto"/>
                  <w:noWrap/>
                  <w:vAlign w:val="bottom"/>
                  <w:hideMark/>
                </w:tcPr>
                <w:p w14:paraId="7D8969E9"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£38.80</w:t>
                  </w:r>
                </w:p>
              </w:tc>
            </w:tr>
            <w:tr w:rsidR="00C62A72" w:rsidRPr="00C62A72" w14:paraId="1321D45A" w14:textId="77777777" w:rsidTr="00C62A72">
              <w:trPr>
                <w:trHeight w:val="300"/>
              </w:trPr>
              <w:tc>
                <w:tcPr>
                  <w:tcW w:w="960" w:type="dxa"/>
                  <w:tcBorders>
                    <w:top w:val="nil"/>
                    <w:left w:val="nil"/>
                    <w:bottom w:val="nil"/>
                    <w:right w:val="nil"/>
                  </w:tcBorders>
                  <w:shd w:val="clear" w:color="auto" w:fill="auto"/>
                  <w:noWrap/>
                  <w:vAlign w:val="bottom"/>
                  <w:hideMark/>
                </w:tcPr>
                <w:p w14:paraId="7055853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05/06/23</w:t>
                  </w:r>
                </w:p>
              </w:tc>
              <w:tc>
                <w:tcPr>
                  <w:tcW w:w="1720" w:type="dxa"/>
                  <w:tcBorders>
                    <w:top w:val="nil"/>
                    <w:left w:val="nil"/>
                    <w:bottom w:val="nil"/>
                    <w:right w:val="nil"/>
                  </w:tcBorders>
                  <w:shd w:val="clear" w:color="auto" w:fill="auto"/>
                  <w:noWrap/>
                  <w:vAlign w:val="bottom"/>
                  <w:hideMark/>
                </w:tcPr>
                <w:p w14:paraId="1BE3D84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 Buckle</w:t>
                  </w:r>
                </w:p>
              </w:tc>
              <w:tc>
                <w:tcPr>
                  <w:tcW w:w="3580" w:type="dxa"/>
                  <w:tcBorders>
                    <w:top w:val="nil"/>
                    <w:left w:val="nil"/>
                    <w:bottom w:val="nil"/>
                    <w:right w:val="nil"/>
                  </w:tcBorders>
                  <w:shd w:val="clear" w:color="auto" w:fill="auto"/>
                  <w:noWrap/>
                  <w:vAlign w:val="bottom"/>
                  <w:hideMark/>
                </w:tcPr>
                <w:p w14:paraId="0EED2B9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Salary</w:t>
                  </w:r>
                </w:p>
              </w:tc>
              <w:tc>
                <w:tcPr>
                  <w:tcW w:w="1180" w:type="dxa"/>
                  <w:tcBorders>
                    <w:top w:val="nil"/>
                    <w:left w:val="nil"/>
                    <w:bottom w:val="nil"/>
                    <w:right w:val="nil"/>
                  </w:tcBorders>
                  <w:shd w:val="clear" w:color="auto" w:fill="auto"/>
                  <w:noWrap/>
                  <w:vAlign w:val="bottom"/>
                  <w:hideMark/>
                </w:tcPr>
                <w:p w14:paraId="3BADBC69"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£646.17</w:t>
                  </w:r>
                </w:p>
              </w:tc>
            </w:tr>
            <w:tr w:rsidR="00C62A72" w:rsidRPr="00C62A72" w14:paraId="1243B8B8" w14:textId="77777777" w:rsidTr="00C62A72">
              <w:trPr>
                <w:trHeight w:val="300"/>
              </w:trPr>
              <w:tc>
                <w:tcPr>
                  <w:tcW w:w="960" w:type="dxa"/>
                  <w:tcBorders>
                    <w:top w:val="nil"/>
                    <w:left w:val="nil"/>
                    <w:bottom w:val="nil"/>
                    <w:right w:val="nil"/>
                  </w:tcBorders>
                  <w:shd w:val="clear" w:color="auto" w:fill="auto"/>
                  <w:noWrap/>
                  <w:vAlign w:val="bottom"/>
                  <w:hideMark/>
                </w:tcPr>
                <w:p w14:paraId="13DC29C2"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08/06/23</w:t>
                  </w:r>
                </w:p>
              </w:tc>
              <w:tc>
                <w:tcPr>
                  <w:tcW w:w="1720" w:type="dxa"/>
                  <w:tcBorders>
                    <w:top w:val="nil"/>
                    <w:left w:val="nil"/>
                    <w:bottom w:val="nil"/>
                    <w:right w:val="nil"/>
                  </w:tcBorders>
                  <w:shd w:val="clear" w:color="auto" w:fill="auto"/>
                  <w:noWrap/>
                  <w:vAlign w:val="bottom"/>
                  <w:hideMark/>
                </w:tcPr>
                <w:p w14:paraId="003ABFA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Countrywide</w:t>
                  </w:r>
                </w:p>
              </w:tc>
              <w:tc>
                <w:tcPr>
                  <w:tcW w:w="3580" w:type="dxa"/>
                  <w:tcBorders>
                    <w:top w:val="nil"/>
                    <w:left w:val="nil"/>
                    <w:bottom w:val="nil"/>
                    <w:right w:val="nil"/>
                  </w:tcBorders>
                  <w:shd w:val="clear" w:color="auto" w:fill="auto"/>
                  <w:noWrap/>
                  <w:vAlign w:val="bottom"/>
                  <w:hideMark/>
                </w:tcPr>
                <w:p w14:paraId="68D6809E"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Grass cutting</w:t>
                  </w:r>
                </w:p>
              </w:tc>
              <w:tc>
                <w:tcPr>
                  <w:tcW w:w="1180" w:type="dxa"/>
                  <w:tcBorders>
                    <w:top w:val="nil"/>
                    <w:left w:val="nil"/>
                    <w:bottom w:val="nil"/>
                    <w:right w:val="nil"/>
                  </w:tcBorders>
                  <w:shd w:val="clear" w:color="auto" w:fill="auto"/>
                  <w:noWrap/>
                  <w:vAlign w:val="bottom"/>
                  <w:hideMark/>
                </w:tcPr>
                <w:p w14:paraId="08111448"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£868.00</w:t>
                  </w:r>
                </w:p>
              </w:tc>
            </w:tr>
            <w:tr w:rsidR="00C62A72" w:rsidRPr="00C62A72" w14:paraId="1EDC161E" w14:textId="77777777" w:rsidTr="00C62A72">
              <w:trPr>
                <w:trHeight w:val="300"/>
              </w:trPr>
              <w:tc>
                <w:tcPr>
                  <w:tcW w:w="960" w:type="dxa"/>
                  <w:tcBorders>
                    <w:top w:val="nil"/>
                    <w:left w:val="nil"/>
                    <w:bottom w:val="nil"/>
                    <w:right w:val="nil"/>
                  </w:tcBorders>
                  <w:shd w:val="clear" w:color="auto" w:fill="auto"/>
                  <w:noWrap/>
                  <w:vAlign w:val="bottom"/>
                  <w:hideMark/>
                </w:tcPr>
                <w:p w14:paraId="4B1224EA"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08/06/23</w:t>
                  </w:r>
                </w:p>
              </w:tc>
              <w:tc>
                <w:tcPr>
                  <w:tcW w:w="1720" w:type="dxa"/>
                  <w:tcBorders>
                    <w:top w:val="nil"/>
                    <w:left w:val="nil"/>
                    <w:bottom w:val="nil"/>
                    <w:right w:val="nil"/>
                  </w:tcBorders>
                  <w:shd w:val="clear" w:color="auto" w:fill="auto"/>
                  <w:noWrap/>
                  <w:vAlign w:val="bottom"/>
                  <w:hideMark/>
                </w:tcPr>
                <w:p w14:paraId="121EF61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Function 28</w:t>
                  </w:r>
                </w:p>
              </w:tc>
              <w:tc>
                <w:tcPr>
                  <w:tcW w:w="3580" w:type="dxa"/>
                  <w:tcBorders>
                    <w:top w:val="nil"/>
                    <w:left w:val="nil"/>
                    <w:bottom w:val="nil"/>
                    <w:right w:val="nil"/>
                  </w:tcBorders>
                  <w:shd w:val="clear" w:color="auto" w:fill="auto"/>
                  <w:noWrap/>
                  <w:vAlign w:val="bottom"/>
                  <w:hideMark/>
                </w:tcPr>
                <w:p w14:paraId="48D34BA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Website</w:t>
                  </w:r>
                </w:p>
              </w:tc>
              <w:tc>
                <w:tcPr>
                  <w:tcW w:w="1180" w:type="dxa"/>
                  <w:tcBorders>
                    <w:top w:val="nil"/>
                    <w:left w:val="nil"/>
                    <w:bottom w:val="nil"/>
                    <w:right w:val="nil"/>
                  </w:tcBorders>
                  <w:shd w:val="clear" w:color="auto" w:fill="auto"/>
                  <w:noWrap/>
                  <w:vAlign w:val="bottom"/>
                  <w:hideMark/>
                </w:tcPr>
                <w:p w14:paraId="6D09750B"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£12.00</w:t>
                  </w:r>
                </w:p>
              </w:tc>
            </w:tr>
            <w:tr w:rsidR="00C62A72" w:rsidRPr="00C62A72" w14:paraId="1BB9C7B4" w14:textId="77777777" w:rsidTr="00C62A72">
              <w:trPr>
                <w:trHeight w:val="300"/>
              </w:trPr>
              <w:tc>
                <w:tcPr>
                  <w:tcW w:w="960" w:type="dxa"/>
                  <w:tcBorders>
                    <w:top w:val="nil"/>
                    <w:left w:val="nil"/>
                    <w:bottom w:val="nil"/>
                    <w:right w:val="nil"/>
                  </w:tcBorders>
                  <w:shd w:val="clear" w:color="auto" w:fill="auto"/>
                  <w:noWrap/>
                  <w:vAlign w:val="bottom"/>
                  <w:hideMark/>
                </w:tcPr>
                <w:p w14:paraId="7C493EC2"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05/06/23</w:t>
                  </w:r>
                </w:p>
              </w:tc>
              <w:tc>
                <w:tcPr>
                  <w:tcW w:w="1720" w:type="dxa"/>
                  <w:tcBorders>
                    <w:top w:val="nil"/>
                    <w:left w:val="nil"/>
                    <w:bottom w:val="nil"/>
                    <w:right w:val="nil"/>
                  </w:tcBorders>
                  <w:shd w:val="clear" w:color="auto" w:fill="auto"/>
                  <w:noWrap/>
                  <w:vAlign w:val="bottom"/>
                  <w:hideMark/>
                </w:tcPr>
                <w:p w14:paraId="20F98BB8"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AJGIBIL</w:t>
                  </w:r>
                </w:p>
              </w:tc>
              <w:tc>
                <w:tcPr>
                  <w:tcW w:w="3580" w:type="dxa"/>
                  <w:tcBorders>
                    <w:top w:val="nil"/>
                    <w:left w:val="nil"/>
                    <w:bottom w:val="nil"/>
                    <w:right w:val="nil"/>
                  </w:tcBorders>
                  <w:shd w:val="clear" w:color="auto" w:fill="auto"/>
                  <w:noWrap/>
                  <w:vAlign w:val="bottom"/>
                  <w:hideMark/>
                </w:tcPr>
                <w:p w14:paraId="2071D36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New Streetlights</w:t>
                  </w:r>
                </w:p>
              </w:tc>
              <w:tc>
                <w:tcPr>
                  <w:tcW w:w="1180" w:type="dxa"/>
                  <w:tcBorders>
                    <w:top w:val="nil"/>
                    <w:left w:val="nil"/>
                    <w:bottom w:val="nil"/>
                    <w:right w:val="nil"/>
                  </w:tcBorders>
                  <w:shd w:val="clear" w:color="auto" w:fill="auto"/>
                  <w:noWrap/>
                  <w:vAlign w:val="bottom"/>
                  <w:hideMark/>
                </w:tcPr>
                <w:p w14:paraId="49C81426"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£1,589.45</w:t>
                  </w:r>
                </w:p>
              </w:tc>
            </w:tr>
            <w:tr w:rsidR="00C62A72" w:rsidRPr="00C62A72" w14:paraId="09ACA8AE" w14:textId="77777777" w:rsidTr="00C62A72">
              <w:trPr>
                <w:trHeight w:val="300"/>
              </w:trPr>
              <w:tc>
                <w:tcPr>
                  <w:tcW w:w="960" w:type="dxa"/>
                  <w:tcBorders>
                    <w:top w:val="nil"/>
                    <w:left w:val="nil"/>
                    <w:bottom w:val="nil"/>
                    <w:right w:val="nil"/>
                  </w:tcBorders>
                  <w:shd w:val="clear" w:color="auto" w:fill="auto"/>
                  <w:noWrap/>
                  <w:vAlign w:val="bottom"/>
                  <w:hideMark/>
                </w:tcPr>
                <w:p w14:paraId="412F0C52"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05/06/23</w:t>
                  </w:r>
                </w:p>
              </w:tc>
              <w:tc>
                <w:tcPr>
                  <w:tcW w:w="1720" w:type="dxa"/>
                  <w:tcBorders>
                    <w:top w:val="nil"/>
                    <w:left w:val="nil"/>
                    <w:bottom w:val="nil"/>
                    <w:right w:val="nil"/>
                  </w:tcBorders>
                  <w:shd w:val="clear" w:color="auto" w:fill="auto"/>
                  <w:noWrap/>
                  <w:vAlign w:val="bottom"/>
                  <w:hideMark/>
                </w:tcPr>
                <w:p w14:paraId="44F88E0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Countrywide</w:t>
                  </w:r>
                </w:p>
              </w:tc>
              <w:tc>
                <w:tcPr>
                  <w:tcW w:w="3580" w:type="dxa"/>
                  <w:tcBorders>
                    <w:top w:val="nil"/>
                    <w:left w:val="nil"/>
                    <w:bottom w:val="nil"/>
                    <w:right w:val="nil"/>
                  </w:tcBorders>
                  <w:shd w:val="clear" w:color="auto" w:fill="auto"/>
                  <w:noWrap/>
                  <w:vAlign w:val="bottom"/>
                  <w:hideMark/>
                </w:tcPr>
                <w:p w14:paraId="0E6CFC5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Grass cutting</w:t>
                  </w:r>
                </w:p>
              </w:tc>
              <w:tc>
                <w:tcPr>
                  <w:tcW w:w="1180" w:type="dxa"/>
                  <w:tcBorders>
                    <w:top w:val="nil"/>
                    <w:left w:val="nil"/>
                    <w:bottom w:val="nil"/>
                    <w:right w:val="nil"/>
                  </w:tcBorders>
                  <w:shd w:val="clear" w:color="auto" w:fill="auto"/>
                  <w:noWrap/>
                  <w:vAlign w:val="bottom"/>
                  <w:hideMark/>
                </w:tcPr>
                <w:p w14:paraId="06190A4C"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£1,736.00</w:t>
                  </w:r>
                </w:p>
              </w:tc>
            </w:tr>
            <w:tr w:rsidR="00C62A72" w:rsidRPr="00C62A72" w14:paraId="1DA839DD" w14:textId="77777777" w:rsidTr="00C62A72">
              <w:trPr>
                <w:trHeight w:val="300"/>
              </w:trPr>
              <w:tc>
                <w:tcPr>
                  <w:tcW w:w="960" w:type="dxa"/>
                  <w:tcBorders>
                    <w:top w:val="nil"/>
                    <w:left w:val="nil"/>
                    <w:bottom w:val="nil"/>
                    <w:right w:val="nil"/>
                  </w:tcBorders>
                  <w:shd w:val="clear" w:color="auto" w:fill="auto"/>
                  <w:noWrap/>
                  <w:vAlign w:val="bottom"/>
                  <w:hideMark/>
                </w:tcPr>
                <w:p w14:paraId="3FCFCEF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08/06/23</w:t>
                  </w:r>
                </w:p>
              </w:tc>
              <w:tc>
                <w:tcPr>
                  <w:tcW w:w="1720" w:type="dxa"/>
                  <w:tcBorders>
                    <w:top w:val="nil"/>
                    <w:left w:val="nil"/>
                    <w:bottom w:val="nil"/>
                    <w:right w:val="nil"/>
                  </w:tcBorders>
                  <w:shd w:val="clear" w:color="auto" w:fill="auto"/>
                  <w:noWrap/>
                  <w:vAlign w:val="bottom"/>
                  <w:hideMark/>
                </w:tcPr>
                <w:p w14:paraId="22448718"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Playsafety</w:t>
                  </w:r>
                </w:p>
              </w:tc>
              <w:tc>
                <w:tcPr>
                  <w:tcW w:w="3580" w:type="dxa"/>
                  <w:tcBorders>
                    <w:top w:val="nil"/>
                    <w:left w:val="nil"/>
                    <w:bottom w:val="nil"/>
                    <w:right w:val="nil"/>
                  </w:tcBorders>
                  <w:shd w:val="clear" w:color="auto" w:fill="auto"/>
                  <w:noWrap/>
                  <w:vAlign w:val="bottom"/>
                  <w:hideMark/>
                </w:tcPr>
                <w:p w14:paraId="39FF6CA0"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Playground Inspection</w:t>
                  </w:r>
                </w:p>
              </w:tc>
              <w:tc>
                <w:tcPr>
                  <w:tcW w:w="1180" w:type="dxa"/>
                  <w:tcBorders>
                    <w:top w:val="nil"/>
                    <w:left w:val="nil"/>
                    <w:bottom w:val="nil"/>
                    <w:right w:val="nil"/>
                  </w:tcBorders>
                  <w:shd w:val="clear" w:color="auto" w:fill="auto"/>
                  <w:noWrap/>
                  <w:vAlign w:val="bottom"/>
                  <w:hideMark/>
                </w:tcPr>
                <w:p w14:paraId="16F705DA"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£163.80</w:t>
                  </w:r>
                </w:p>
              </w:tc>
            </w:tr>
            <w:tr w:rsidR="00C62A72" w:rsidRPr="00C62A72" w14:paraId="5E4DF297" w14:textId="77777777" w:rsidTr="00C62A72">
              <w:trPr>
                <w:trHeight w:val="300"/>
              </w:trPr>
              <w:tc>
                <w:tcPr>
                  <w:tcW w:w="960" w:type="dxa"/>
                  <w:tcBorders>
                    <w:top w:val="nil"/>
                    <w:left w:val="nil"/>
                    <w:bottom w:val="nil"/>
                    <w:right w:val="nil"/>
                  </w:tcBorders>
                  <w:shd w:val="clear" w:color="auto" w:fill="auto"/>
                  <w:noWrap/>
                  <w:vAlign w:val="bottom"/>
                  <w:hideMark/>
                </w:tcPr>
                <w:p w14:paraId="59C09991"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19/06/23</w:t>
                  </w:r>
                </w:p>
              </w:tc>
              <w:tc>
                <w:tcPr>
                  <w:tcW w:w="1720" w:type="dxa"/>
                  <w:tcBorders>
                    <w:top w:val="nil"/>
                    <w:left w:val="nil"/>
                    <w:bottom w:val="nil"/>
                    <w:right w:val="nil"/>
                  </w:tcBorders>
                  <w:shd w:val="clear" w:color="auto" w:fill="auto"/>
                  <w:noWrap/>
                  <w:vAlign w:val="bottom"/>
                  <w:hideMark/>
                </w:tcPr>
                <w:p w14:paraId="4CD0380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Npower</w:t>
                  </w:r>
                </w:p>
              </w:tc>
              <w:tc>
                <w:tcPr>
                  <w:tcW w:w="3580" w:type="dxa"/>
                  <w:tcBorders>
                    <w:top w:val="nil"/>
                    <w:left w:val="nil"/>
                    <w:bottom w:val="nil"/>
                    <w:right w:val="nil"/>
                  </w:tcBorders>
                  <w:shd w:val="clear" w:color="auto" w:fill="auto"/>
                  <w:noWrap/>
                  <w:vAlign w:val="bottom"/>
                  <w:hideMark/>
                </w:tcPr>
                <w:p w14:paraId="6B032589"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Streetlights</w:t>
                  </w:r>
                </w:p>
              </w:tc>
              <w:tc>
                <w:tcPr>
                  <w:tcW w:w="1180" w:type="dxa"/>
                  <w:tcBorders>
                    <w:top w:val="nil"/>
                    <w:left w:val="nil"/>
                    <w:bottom w:val="nil"/>
                    <w:right w:val="nil"/>
                  </w:tcBorders>
                  <w:shd w:val="clear" w:color="auto" w:fill="auto"/>
                  <w:noWrap/>
                  <w:vAlign w:val="bottom"/>
                  <w:hideMark/>
                </w:tcPr>
                <w:p w14:paraId="72C3D84D"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£54.37</w:t>
                  </w:r>
                </w:p>
              </w:tc>
            </w:tr>
            <w:tr w:rsidR="00C62A72" w:rsidRPr="00C62A72" w14:paraId="6CDA5346" w14:textId="77777777" w:rsidTr="00C62A72">
              <w:trPr>
                <w:trHeight w:val="300"/>
              </w:trPr>
              <w:tc>
                <w:tcPr>
                  <w:tcW w:w="960" w:type="dxa"/>
                  <w:tcBorders>
                    <w:top w:val="nil"/>
                    <w:left w:val="nil"/>
                    <w:bottom w:val="nil"/>
                    <w:right w:val="nil"/>
                  </w:tcBorders>
                  <w:shd w:val="clear" w:color="auto" w:fill="auto"/>
                  <w:noWrap/>
                  <w:vAlign w:val="bottom"/>
                  <w:hideMark/>
                </w:tcPr>
                <w:p w14:paraId="6F6064FE"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04/07/23</w:t>
                  </w:r>
                </w:p>
              </w:tc>
              <w:tc>
                <w:tcPr>
                  <w:tcW w:w="1720" w:type="dxa"/>
                  <w:tcBorders>
                    <w:top w:val="nil"/>
                    <w:left w:val="nil"/>
                    <w:bottom w:val="nil"/>
                    <w:right w:val="nil"/>
                  </w:tcBorders>
                  <w:shd w:val="clear" w:color="auto" w:fill="auto"/>
                  <w:noWrap/>
                  <w:vAlign w:val="bottom"/>
                  <w:hideMark/>
                </w:tcPr>
                <w:p w14:paraId="600F51D1"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Chiltern Society</w:t>
                  </w:r>
                </w:p>
              </w:tc>
              <w:tc>
                <w:tcPr>
                  <w:tcW w:w="3580" w:type="dxa"/>
                  <w:tcBorders>
                    <w:top w:val="nil"/>
                    <w:left w:val="nil"/>
                    <w:bottom w:val="nil"/>
                    <w:right w:val="nil"/>
                  </w:tcBorders>
                  <w:shd w:val="clear" w:color="auto" w:fill="auto"/>
                  <w:noWrap/>
                  <w:vAlign w:val="bottom"/>
                  <w:hideMark/>
                </w:tcPr>
                <w:p w14:paraId="46C2AE58"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Donation</w:t>
                  </w:r>
                </w:p>
              </w:tc>
              <w:tc>
                <w:tcPr>
                  <w:tcW w:w="1180" w:type="dxa"/>
                  <w:tcBorders>
                    <w:top w:val="nil"/>
                    <w:left w:val="nil"/>
                    <w:bottom w:val="nil"/>
                    <w:right w:val="nil"/>
                  </w:tcBorders>
                  <w:shd w:val="clear" w:color="auto" w:fill="auto"/>
                  <w:noWrap/>
                  <w:vAlign w:val="bottom"/>
                  <w:hideMark/>
                </w:tcPr>
                <w:p w14:paraId="35A743A1"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£30.00</w:t>
                  </w:r>
                </w:p>
              </w:tc>
            </w:tr>
            <w:tr w:rsidR="00C62A72" w:rsidRPr="00C62A72" w14:paraId="6CADC9B9" w14:textId="77777777" w:rsidTr="00C62A72">
              <w:trPr>
                <w:trHeight w:val="300"/>
              </w:trPr>
              <w:tc>
                <w:tcPr>
                  <w:tcW w:w="960" w:type="dxa"/>
                  <w:tcBorders>
                    <w:top w:val="nil"/>
                    <w:left w:val="nil"/>
                    <w:bottom w:val="nil"/>
                    <w:right w:val="nil"/>
                  </w:tcBorders>
                  <w:shd w:val="clear" w:color="auto" w:fill="auto"/>
                  <w:noWrap/>
                  <w:vAlign w:val="bottom"/>
                  <w:hideMark/>
                </w:tcPr>
                <w:p w14:paraId="0EB991D4"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05/07/23</w:t>
                  </w:r>
                </w:p>
              </w:tc>
              <w:tc>
                <w:tcPr>
                  <w:tcW w:w="1720" w:type="dxa"/>
                  <w:tcBorders>
                    <w:top w:val="nil"/>
                    <w:left w:val="nil"/>
                    <w:bottom w:val="nil"/>
                    <w:right w:val="nil"/>
                  </w:tcBorders>
                  <w:shd w:val="clear" w:color="auto" w:fill="auto"/>
                  <w:noWrap/>
                  <w:vAlign w:val="bottom"/>
                  <w:hideMark/>
                </w:tcPr>
                <w:p w14:paraId="001C2CFD"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Countrywide</w:t>
                  </w:r>
                </w:p>
              </w:tc>
              <w:tc>
                <w:tcPr>
                  <w:tcW w:w="3580" w:type="dxa"/>
                  <w:tcBorders>
                    <w:top w:val="nil"/>
                    <w:left w:val="nil"/>
                    <w:bottom w:val="nil"/>
                    <w:right w:val="nil"/>
                  </w:tcBorders>
                  <w:shd w:val="clear" w:color="auto" w:fill="auto"/>
                  <w:noWrap/>
                  <w:vAlign w:val="bottom"/>
                  <w:hideMark/>
                </w:tcPr>
                <w:p w14:paraId="53F6978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Grass cutting</w:t>
                  </w:r>
                </w:p>
              </w:tc>
              <w:tc>
                <w:tcPr>
                  <w:tcW w:w="1180" w:type="dxa"/>
                  <w:tcBorders>
                    <w:top w:val="nil"/>
                    <w:left w:val="nil"/>
                    <w:bottom w:val="nil"/>
                    <w:right w:val="nil"/>
                  </w:tcBorders>
                  <w:shd w:val="clear" w:color="auto" w:fill="auto"/>
                  <w:noWrap/>
                  <w:vAlign w:val="bottom"/>
                  <w:hideMark/>
                </w:tcPr>
                <w:p w14:paraId="361F5FDF"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£868.00</w:t>
                  </w:r>
                </w:p>
              </w:tc>
            </w:tr>
            <w:tr w:rsidR="00C62A72" w:rsidRPr="00C62A72" w14:paraId="5E76EAC3" w14:textId="77777777" w:rsidTr="00C62A72">
              <w:trPr>
                <w:trHeight w:val="300"/>
              </w:trPr>
              <w:tc>
                <w:tcPr>
                  <w:tcW w:w="960" w:type="dxa"/>
                  <w:tcBorders>
                    <w:top w:val="nil"/>
                    <w:left w:val="nil"/>
                    <w:bottom w:val="nil"/>
                    <w:right w:val="nil"/>
                  </w:tcBorders>
                  <w:shd w:val="clear" w:color="auto" w:fill="auto"/>
                  <w:noWrap/>
                  <w:vAlign w:val="bottom"/>
                  <w:hideMark/>
                </w:tcPr>
                <w:p w14:paraId="6220A4A2"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05/07/23</w:t>
                  </w:r>
                </w:p>
              </w:tc>
              <w:tc>
                <w:tcPr>
                  <w:tcW w:w="1720" w:type="dxa"/>
                  <w:tcBorders>
                    <w:top w:val="nil"/>
                    <w:left w:val="nil"/>
                    <w:bottom w:val="nil"/>
                    <w:right w:val="nil"/>
                  </w:tcBorders>
                  <w:shd w:val="clear" w:color="auto" w:fill="auto"/>
                  <w:noWrap/>
                  <w:vAlign w:val="bottom"/>
                  <w:hideMark/>
                </w:tcPr>
                <w:p w14:paraId="1958C062"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Function 28</w:t>
                  </w:r>
                </w:p>
              </w:tc>
              <w:tc>
                <w:tcPr>
                  <w:tcW w:w="3580" w:type="dxa"/>
                  <w:tcBorders>
                    <w:top w:val="nil"/>
                    <w:left w:val="nil"/>
                    <w:bottom w:val="nil"/>
                    <w:right w:val="nil"/>
                  </w:tcBorders>
                  <w:shd w:val="clear" w:color="auto" w:fill="auto"/>
                  <w:noWrap/>
                  <w:vAlign w:val="bottom"/>
                  <w:hideMark/>
                </w:tcPr>
                <w:p w14:paraId="7CD927CB"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Website</w:t>
                  </w:r>
                </w:p>
              </w:tc>
              <w:tc>
                <w:tcPr>
                  <w:tcW w:w="1180" w:type="dxa"/>
                  <w:tcBorders>
                    <w:top w:val="nil"/>
                    <w:left w:val="nil"/>
                    <w:bottom w:val="nil"/>
                    <w:right w:val="nil"/>
                  </w:tcBorders>
                  <w:shd w:val="clear" w:color="auto" w:fill="auto"/>
                  <w:noWrap/>
                  <w:vAlign w:val="bottom"/>
                  <w:hideMark/>
                </w:tcPr>
                <w:p w14:paraId="31D89FCB"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£12.00</w:t>
                  </w:r>
                </w:p>
              </w:tc>
            </w:tr>
            <w:tr w:rsidR="00C62A72" w:rsidRPr="00C62A72" w14:paraId="18D50B1C" w14:textId="77777777" w:rsidTr="00C62A72">
              <w:trPr>
                <w:trHeight w:val="300"/>
              </w:trPr>
              <w:tc>
                <w:tcPr>
                  <w:tcW w:w="960" w:type="dxa"/>
                  <w:tcBorders>
                    <w:top w:val="nil"/>
                    <w:left w:val="nil"/>
                    <w:bottom w:val="nil"/>
                    <w:right w:val="nil"/>
                  </w:tcBorders>
                  <w:shd w:val="clear" w:color="auto" w:fill="auto"/>
                  <w:noWrap/>
                  <w:vAlign w:val="bottom"/>
                  <w:hideMark/>
                </w:tcPr>
                <w:p w14:paraId="131927A4" w14:textId="77777777" w:rsidR="00C62A72" w:rsidRPr="00C62A72" w:rsidRDefault="00C62A72" w:rsidP="00C62A72">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4712682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2832E5D5"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43A7D64C"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79DAB1C8" w14:textId="77777777" w:rsidTr="00C62A72">
              <w:trPr>
                <w:trHeight w:val="300"/>
              </w:trPr>
              <w:tc>
                <w:tcPr>
                  <w:tcW w:w="960" w:type="dxa"/>
                  <w:tcBorders>
                    <w:top w:val="nil"/>
                    <w:left w:val="nil"/>
                    <w:bottom w:val="nil"/>
                    <w:right w:val="nil"/>
                  </w:tcBorders>
                  <w:shd w:val="clear" w:color="auto" w:fill="auto"/>
                  <w:noWrap/>
                  <w:vAlign w:val="bottom"/>
                  <w:hideMark/>
                </w:tcPr>
                <w:p w14:paraId="4018016C"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3FB545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0BDE773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7090B0C7"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r w:rsidRPr="00C62A72">
                    <w:rPr>
                      <w:rFonts w:ascii="Liberation Sans" w:eastAsia="Times New Roman" w:hAnsi="Liberation Sans" w:cs="Calibri"/>
                      <w:b/>
                      <w:bCs/>
                      <w:color w:val="000000"/>
                      <w:lang w:eastAsia="en-GB"/>
                    </w:rPr>
                    <w:t>£7,561.83</w:t>
                  </w:r>
                </w:p>
              </w:tc>
            </w:tr>
            <w:tr w:rsidR="00C62A72" w:rsidRPr="00C62A72" w14:paraId="029C42BD" w14:textId="77777777" w:rsidTr="00C62A72">
              <w:trPr>
                <w:trHeight w:val="300"/>
              </w:trPr>
              <w:tc>
                <w:tcPr>
                  <w:tcW w:w="6260" w:type="dxa"/>
                  <w:gridSpan w:val="3"/>
                  <w:tcBorders>
                    <w:top w:val="nil"/>
                    <w:left w:val="nil"/>
                    <w:bottom w:val="nil"/>
                    <w:right w:val="nil"/>
                  </w:tcBorders>
                  <w:shd w:val="clear" w:color="auto" w:fill="auto"/>
                  <w:noWrap/>
                  <w:vAlign w:val="bottom"/>
                  <w:hideMark/>
                </w:tcPr>
                <w:p w14:paraId="55E350A6"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r w:rsidRPr="00C62A72">
                    <w:rPr>
                      <w:rFonts w:ascii="Liberation Sans" w:eastAsia="Times New Roman" w:hAnsi="Liberation Sans" w:cs="Calibri"/>
                      <w:b/>
                      <w:bCs/>
                      <w:color w:val="000000"/>
                      <w:u w:val="single"/>
                      <w:lang w:eastAsia="en-GB"/>
                    </w:rPr>
                    <w:t>Receipts since Last Meeting</w:t>
                  </w:r>
                </w:p>
              </w:tc>
              <w:tc>
                <w:tcPr>
                  <w:tcW w:w="1180" w:type="dxa"/>
                  <w:tcBorders>
                    <w:top w:val="nil"/>
                    <w:left w:val="nil"/>
                    <w:bottom w:val="nil"/>
                    <w:right w:val="nil"/>
                  </w:tcBorders>
                  <w:shd w:val="clear" w:color="auto" w:fill="auto"/>
                  <w:noWrap/>
                  <w:vAlign w:val="bottom"/>
                  <w:hideMark/>
                </w:tcPr>
                <w:p w14:paraId="0C99C80D"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p>
              </w:tc>
            </w:tr>
            <w:tr w:rsidR="00C62A72" w:rsidRPr="00C62A72" w14:paraId="247ACDF8" w14:textId="77777777" w:rsidTr="00C62A72">
              <w:trPr>
                <w:trHeight w:val="300"/>
              </w:trPr>
              <w:tc>
                <w:tcPr>
                  <w:tcW w:w="960" w:type="dxa"/>
                  <w:tcBorders>
                    <w:top w:val="nil"/>
                    <w:left w:val="nil"/>
                    <w:bottom w:val="nil"/>
                    <w:right w:val="nil"/>
                  </w:tcBorders>
                  <w:shd w:val="clear" w:color="auto" w:fill="auto"/>
                  <w:noWrap/>
                  <w:vAlign w:val="bottom"/>
                  <w:hideMark/>
                </w:tcPr>
                <w:p w14:paraId="3FB8FFFD"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74150A6"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5FBFC293"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A986C2D"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465DF435" w14:textId="77777777" w:rsidTr="00C62A72">
              <w:trPr>
                <w:trHeight w:val="300"/>
              </w:trPr>
              <w:tc>
                <w:tcPr>
                  <w:tcW w:w="960" w:type="dxa"/>
                  <w:tcBorders>
                    <w:top w:val="nil"/>
                    <w:left w:val="single" w:sz="4" w:space="0" w:color="000000"/>
                    <w:bottom w:val="nil"/>
                    <w:right w:val="nil"/>
                  </w:tcBorders>
                  <w:shd w:val="clear" w:color="auto" w:fill="auto"/>
                  <w:noWrap/>
                  <w:vAlign w:val="bottom"/>
                  <w:hideMark/>
                </w:tcPr>
                <w:p w14:paraId="163C71D9"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27E841A3"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From</w:t>
                  </w:r>
                </w:p>
              </w:tc>
              <w:tc>
                <w:tcPr>
                  <w:tcW w:w="3580" w:type="dxa"/>
                  <w:tcBorders>
                    <w:top w:val="nil"/>
                    <w:left w:val="nil"/>
                    <w:bottom w:val="nil"/>
                    <w:right w:val="nil"/>
                  </w:tcBorders>
                  <w:shd w:val="clear" w:color="auto" w:fill="auto"/>
                  <w:noWrap/>
                  <w:vAlign w:val="bottom"/>
                  <w:hideMark/>
                </w:tcPr>
                <w:p w14:paraId="142ADFB6" w14:textId="77777777" w:rsidR="00C62A72" w:rsidRPr="00C62A72" w:rsidRDefault="00C62A72" w:rsidP="00C62A72">
                  <w:pPr>
                    <w:spacing w:after="0" w:line="240" w:lineRule="auto"/>
                    <w:rPr>
                      <w:rFonts w:ascii="Calibri" w:eastAsia="Times New Roman" w:hAnsi="Calibri" w:cs="Calibri"/>
                      <w:b/>
                      <w:bCs/>
                      <w:color w:val="000000"/>
                      <w:lang w:eastAsia="en-GB"/>
                    </w:rPr>
                  </w:pPr>
                  <w:r w:rsidRPr="00C62A72">
                    <w:rPr>
                      <w:rFonts w:ascii="Calibri" w:eastAsia="Times New Roman" w:hAnsi="Calibri" w:cs="Calibri"/>
                      <w:b/>
                      <w:bCs/>
                      <w:color w:val="000000"/>
                      <w:lang w:eastAsia="en-GB"/>
                    </w:rPr>
                    <w:t>Detail</w:t>
                  </w:r>
                </w:p>
              </w:tc>
              <w:tc>
                <w:tcPr>
                  <w:tcW w:w="1180" w:type="dxa"/>
                  <w:tcBorders>
                    <w:top w:val="nil"/>
                    <w:left w:val="nil"/>
                    <w:bottom w:val="nil"/>
                    <w:right w:val="nil"/>
                  </w:tcBorders>
                  <w:shd w:val="clear" w:color="auto" w:fill="auto"/>
                  <w:noWrap/>
                  <w:vAlign w:val="bottom"/>
                  <w:hideMark/>
                </w:tcPr>
                <w:p w14:paraId="4BD50642" w14:textId="77777777" w:rsidR="00C62A72" w:rsidRPr="00C62A72" w:rsidRDefault="00C62A72" w:rsidP="00C62A72">
                  <w:pPr>
                    <w:spacing w:after="0" w:line="240" w:lineRule="auto"/>
                    <w:rPr>
                      <w:rFonts w:ascii="Calibri" w:eastAsia="Times New Roman" w:hAnsi="Calibri" w:cs="Calibri"/>
                      <w:b/>
                      <w:bCs/>
                      <w:color w:val="000000"/>
                      <w:lang w:eastAsia="en-GB"/>
                    </w:rPr>
                  </w:pPr>
                </w:p>
              </w:tc>
            </w:tr>
            <w:tr w:rsidR="00C62A72" w:rsidRPr="00C62A72" w14:paraId="01480705" w14:textId="77777777" w:rsidTr="00C62A72">
              <w:trPr>
                <w:trHeight w:val="300"/>
              </w:trPr>
              <w:tc>
                <w:tcPr>
                  <w:tcW w:w="960" w:type="dxa"/>
                  <w:tcBorders>
                    <w:top w:val="nil"/>
                    <w:left w:val="nil"/>
                    <w:bottom w:val="nil"/>
                    <w:right w:val="nil"/>
                  </w:tcBorders>
                  <w:shd w:val="clear" w:color="auto" w:fill="auto"/>
                  <w:noWrap/>
                  <w:vAlign w:val="bottom"/>
                  <w:hideMark/>
                </w:tcPr>
                <w:p w14:paraId="1D6E741E"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10/05/23</w:t>
                  </w:r>
                </w:p>
              </w:tc>
              <w:tc>
                <w:tcPr>
                  <w:tcW w:w="1720" w:type="dxa"/>
                  <w:tcBorders>
                    <w:top w:val="nil"/>
                    <w:left w:val="nil"/>
                    <w:bottom w:val="nil"/>
                    <w:right w:val="nil"/>
                  </w:tcBorders>
                  <w:shd w:val="clear" w:color="auto" w:fill="auto"/>
                  <w:noWrap/>
                  <w:vAlign w:val="bottom"/>
                  <w:hideMark/>
                </w:tcPr>
                <w:p w14:paraId="316954BA"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Bucks Council</w:t>
                  </w:r>
                </w:p>
              </w:tc>
              <w:tc>
                <w:tcPr>
                  <w:tcW w:w="3580" w:type="dxa"/>
                  <w:tcBorders>
                    <w:top w:val="nil"/>
                    <w:left w:val="nil"/>
                    <w:bottom w:val="nil"/>
                    <w:right w:val="nil"/>
                  </w:tcBorders>
                  <w:shd w:val="clear" w:color="auto" w:fill="auto"/>
                  <w:noWrap/>
                  <w:vAlign w:val="bottom"/>
                  <w:hideMark/>
                </w:tcPr>
                <w:p w14:paraId="30E4356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Grass reimbursement</w:t>
                  </w:r>
                </w:p>
              </w:tc>
              <w:tc>
                <w:tcPr>
                  <w:tcW w:w="1180" w:type="dxa"/>
                  <w:tcBorders>
                    <w:top w:val="nil"/>
                    <w:left w:val="nil"/>
                    <w:bottom w:val="nil"/>
                    <w:right w:val="nil"/>
                  </w:tcBorders>
                  <w:shd w:val="clear" w:color="auto" w:fill="auto"/>
                  <w:noWrap/>
                  <w:vAlign w:val="bottom"/>
                  <w:hideMark/>
                </w:tcPr>
                <w:p w14:paraId="3DE124A8"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£1,547.71</w:t>
                  </w:r>
                </w:p>
              </w:tc>
            </w:tr>
            <w:tr w:rsidR="00C62A72" w:rsidRPr="00C62A72" w14:paraId="59A4A084" w14:textId="77777777" w:rsidTr="00C62A72">
              <w:trPr>
                <w:trHeight w:val="300"/>
              </w:trPr>
              <w:tc>
                <w:tcPr>
                  <w:tcW w:w="960" w:type="dxa"/>
                  <w:tcBorders>
                    <w:top w:val="nil"/>
                    <w:left w:val="nil"/>
                    <w:bottom w:val="nil"/>
                    <w:right w:val="nil"/>
                  </w:tcBorders>
                  <w:shd w:val="clear" w:color="auto" w:fill="auto"/>
                  <w:noWrap/>
                  <w:vAlign w:val="bottom"/>
                  <w:hideMark/>
                </w:tcPr>
                <w:p w14:paraId="4341F0F4" w14:textId="77777777" w:rsidR="00C62A72" w:rsidRPr="00C62A72" w:rsidRDefault="00C62A72" w:rsidP="00C62A72">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53C5ABF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6161FFAF"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079AD331"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7A57340E" w14:textId="77777777" w:rsidTr="00C62A72">
              <w:trPr>
                <w:trHeight w:val="300"/>
              </w:trPr>
              <w:tc>
                <w:tcPr>
                  <w:tcW w:w="960" w:type="dxa"/>
                  <w:tcBorders>
                    <w:top w:val="nil"/>
                    <w:left w:val="nil"/>
                    <w:bottom w:val="nil"/>
                    <w:right w:val="nil"/>
                  </w:tcBorders>
                  <w:shd w:val="clear" w:color="auto" w:fill="auto"/>
                  <w:noWrap/>
                  <w:vAlign w:val="bottom"/>
                  <w:hideMark/>
                </w:tcPr>
                <w:p w14:paraId="1BAEDE1E"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E8BE989"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788AEEEE"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04FD0937"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r w:rsidRPr="00C62A72">
                    <w:rPr>
                      <w:rFonts w:ascii="Liberation Sans" w:eastAsia="Times New Roman" w:hAnsi="Liberation Sans" w:cs="Calibri"/>
                      <w:b/>
                      <w:bCs/>
                      <w:color w:val="000000"/>
                      <w:lang w:eastAsia="en-GB"/>
                    </w:rPr>
                    <w:t>£1,547.71</w:t>
                  </w:r>
                </w:p>
              </w:tc>
            </w:tr>
            <w:tr w:rsidR="00C62A72" w:rsidRPr="00C62A72" w14:paraId="4CB3F89C" w14:textId="77777777" w:rsidTr="00C62A72">
              <w:trPr>
                <w:trHeight w:val="300"/>
              </w:trPr>
              <w:tc>
                <w:tcPr>
                  <w:tcW w:w="960" w:type="dxa"/>
                  <w:tcBorders>
                    <w:top w:val="nil"/>
                    <w:left w:val="nil"/>
                    <w:bottom w:val="nil"/>
                    <w:right w:val="nil"/>
                  </w:tcBorders>
                  <w:shd w:val="clear" w:color="auto" w:fill="auto"/>
                  <w:noWrap/>
                  <w:vAlign w:val="bottom"/>
                  <w:hideMark/>
                </w:tcPr>
                <w:p w14:paraId="7E74FC50"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69007362"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51576D36"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22059F1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4176C5B1" w14:textId="77777777" w:rsidTr="00C62A72">
              <w:trPr>
                <w:trHeight w:val="300"/>
              </w:trPr>
              <w:tc>
                <w:tcPr>
                  <w:tcW w:w="6260" w:type="dxa"/>
                  <w:gridSpan w:val="3"/>
                  <w:tcBorders>
                    <w:top w:val="nil"/>
                    <w:left w:val="nil"/>
                    <w:bottom w:val="nil"/>
                    <w:right w:val="nil"/>
                  </w:tcBorders>
                  <w:shd w:val="clear" w:color="auto" w:fill="auto"/>
                  <w:noWrap/>
                  <w:vAlign w:val="bottom"/>
                  <w:hideMark/>
                </w:tcPr>
                <w:p w14:paraId="2F5563AC"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r w:rsidRPr="00C62A72">
                    <w:rPr>
                      <w:rFonts w:ascii="Liberation Sans" w:eastAsia="Times New Roman" w:hAnsi="Liberation Sans" w:cs="Calibri"/>
                      <w:b/>
                      <w:bCs/>
                      <w:color w:val="000000"/>
                      <w:u w:val="single"/>
                      <w:lang w:eastAsia="en-GB"/>
                    </w:rPr>
                    <w:t>Cheques to be signed at meeting/ Online approval</w:t>
                  </w:r>
                </w:p>
              </w:tc>
              <w:tc>
                <w:tcPr>
                  <w:tcW w:w="1180" w:type="dxa"/>
                  <w:tcBorders>
                    <w:top w:val="nil"/>
                    <w:left w:val="nil"/>
                    <w:bottom w:val="nil"/>
                    <w:right w:val="nil"/>
                  </w:tcBorders>
                  <w:shd w:val="clear" w:color="auto" w:fill="auto"/>
                  <w:noWrap/>
                  <w:vAlign w:val="bottom"/>
                  <w:hideMark/>
                </w:tcPr>
                <w:p w14:paraId="79DD7FA5" w14:textId="77777777" w:rsidR="00C62A72" w:rsidRPr="00C62A72" w:rsidRDefault="00C62A72" w:rsidP="00C62A72">
                  <w:pPr>
                    <w:spacing w:after="0" w:line="240" w:lineRule="auto"/>
                    <w:rPr>
                      <w:rFonts w:ascii="Liberation Sans" w:eastAsia="Times New Roman" w:hAnsi="Liberation Sans" w:cs="Calibri"/>
                      <w:b/>
                      <w:bCs/>
                      <w:color w:val="000000"/>
                      <w:u w:val="single"/>
                      <w:lang w:eastAsia="en-GB"/>
                    </w:rPr>
                  </w:pPr>
                </w:p>
              </w:tc>
            </w:tr>
            <w:tr w:rsidR="00C62A72" w:rsidRPr="00C62A72" w14:paraId="7F2DBD47" w14:textId="77777777" w:rsidTr="00C62A72">
              <w:trPr>
                <w:trHeight w:val="300"/>
              </w:trPr>
              <w:tc>
                <w:tcPr>
                  <w:tcW w:w="960" w:type="dxa"/>
                  <w:tcBorders>
                    <w:top w:val="nil"/>
                    <w:left w:val="nil"/>
                    <w:bottom w:val="nil"/>
                    <w:right w:val="nil"/>
                  </w:tcBorders>
                  <w:shd w:val="clear" w:color="auto" w:fill="auto"/>
                  <w:noWrap/>
                  <w:vAlign w:val="bottom"/>
                  <w:hideMark/>
                </w:tcPr>
                <w:p w14:paraId="048AEEBF"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0F5C7E3"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500239A3"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006A0AD2"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1E720AF9" w14:textId="77777777" w:rsidTr="00C62A72">
              <w:trPr>
                <w:trHeight w:val="300"/>
              </w:trPr>
              <w:tc>
                <w:tcPr>
                  <w:tcW w:w="960" w:type="dxa"/>
                  <w:tcBorders>
                    <w:top w:val="nil"/>
                    <w:left w:val="nil"/>
                    <w:bottom w:val="nil"/>
                    <w:right w:val="nil"/>
                  </w:tcBorders>
                  <w:shd w:val="clear" w:color="auto" w:fill="auto"/>
                  <w:noWrap/>
                  <w:vAlign w:val="bottom"/>
                  <w:hideMark/>
                </w:tcPr>
                <w:p w14:paraId="18C34655"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166DDE35" w14:textId="77777777" w:rsidR="00C62A72" w:rsidRPr="00C62A72" w:rsidRDefault="00C62A72" w:rsidP="00C62A72">
                  <w:pPr>
                    <w:spacing w:after="0" w:line="240" w:lineRule="auto"/>
                    <w:rPr>
                      <w:rFonts w:ascii="Calibri" w:eastAsia="Times New Roman" w:hAnsi="Calibri" w:cs="Calibri"/>
                      <w:color w:val="000000"/>
                      <w:lang w:eastAsia="en-GB"/>
                    </w:rPr>
                  </w:pPr>
                </w:p>
              </w:tc>
              <w:tc>
                <w:tcPr>
                  <w:tcW w:w="3580" w:type="dxa"/>
                  <w:tcBorders>
                    <w:top w:val="nil"/>
                    <w:left w:val="nil"/>
                    <w:bottom w:val="nil"/>
                    <w:right w:val="nil"/>
                  </w:tcBorders>
                  <w:shd w:val="clear" w:color="auto" w:fill="auto"/>
                  <w:noWrap/>
                  <w:vAlign w:val="bottom"/>
                  <w:hideMark/>
                </w:tcPr>
                <w:p w14:paraId="0FF25AFE"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5F997D8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5EAC77EE" w14:textId="77777777" w:rsidTr="00C62A72">
              <w:trPr>
                <w:trHeight w:val="300"/>
              </w:trPr>
              <w:tc>
                <w:tcPr>
                  <w:tcW w:w="960" w:type="dxa"/>
                  <w:tcBorders>
                    <w:top w:val="nil"/>
                    <w:left w:val="nil"/>
                    <w:bottom w:val="nil"/>
                    <w:right w:val="nil"/>
                  </w:tcBorders>
                  <w:shd w:val="clear" w:color="auto" w:fill="auto"/>
                  <w:noWrap/>
                  <w:vAlign w:val="bottom"/>
                  <w:hideMark/>
                </w:tcPr>
                <w:p w14:paraId="181BC541"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C6B1D6F"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L Jaycock</w:t>
                  </w:r>
                </w:p>
              </w:tc>
              <w:tc>
                <w:tcPr>
                  <w:tcW w:w="3580" w:type="dxa"/>
                  <w:tcBorders>
                    <w:top w:val="nil"/>
                    <w:left w:val="nil"/>
                    <w:bottom w:val="nil"/>
                    <w:right w:val="nil"/>
                  </w:tcBorders>
                  <w:shd w:val="clear" w:color="auto" w:fill="auto"/>
                  <w:noWrap/>
                  <w:vAlign w:val="bottom"/>
                  <w:hideMark/>
                </w:tcPr>
                <w:p w14:paraId="34552ED3" w14:textId="77777777" w:rsidR="00C62A72" w:rsidRPr="00C62A72" w:rsidRDefault="00C62A72" w:rsidP="00C62A72">
                  <w:pPr>
                    <w:spacing w:after="0" w:line="240" w:lineRule="auto"/>
                    <w:rPr>
                      <w:rFonts w:ascii="Calibri" w:eastAsia="Times New Roman" w:hAnsi="Calibri" w:cs="Calibri"/>
                      <w:color w:val="000000"/>
                      <w:lang w:eastAsia="en-GB"/>
                    </w:rPr>
                  </w:pPr>
                  <w:r w:rsidRPr="00C62A72">
                    <w:rPr>
                      <w:rFonts w:ascii="Calibri" w:eastAsia="Times New Roman" w:hAnsi="Calibri" w:cs="Calibri"/>
                      <w:color w:val="000000"/>
                      <w:lang w:eastAsia="en-GB"/>
                    </w:rPr>
                    <w:t>Warden work</w:t>
                  </w:r>
                </w:p>
              </w:tc>
              <w:tc>
                <w:tcPr>
                  <w:tcW w:w="1180" w:type="dxa"/>
                  <w:tcBorders>
                    <w:top w:val="nil"/>
                    <w:left w:val="nil"/>
                    <w:bottom w:val="nil"/>
                    <w:right w:val="nil"/>
                  </w:tcBorders>
                  <w:shd w:val="clear" w:color="auto" w:fill="auto"/>
                  <w:noWrap/>
                  <w:vAlign w:val="bottom"/>
                  <w:hideMark/>
                </w:tcPr>
                <w:p w14:paraId="42F22619" w14:textId="77777777" w:rsidR="00C62A72" w:rsidRPr="00C62A72" w:rsidRDefault="00C62A72" w:rsidP="00C62A72">
                  <w:pPr>
                    <w:spacing w:after="0" w:line="240" w:lineRule="auto"/>
                    <w:jc w:val="right"/>
                    <w:rPr>
                      <w:rFonts w:ascii="Calibri" w:eastAsia="Times New Roman" w:hAnsi="Calibri" w:cs="Calibri"/>
                      <w:color w:val="000000"/>
                      <w:lang w:eastAsia="en-GB"/>
                    </w:rPr>
                  </w:pPr>
                  <w:r w:rsidRPr="00C62A72">
                    <w:rPr>
                      <w:rFonts w:ascii="Calibri" w:eastAsia="Times New Roman" w:hAnsi="Calibri" w:cs="Calibri"/>
                      <w:color w:val="000000"/>
                      <w:lang w:eastAsia="en-GB"/>
                    </w:rPr>
                    <w:t>401.26</w:t>
                  </w:r>
                </w:p>
              </w:tc>
            </w:tr>
            <w:tr w:rsidR="00C62A72" w:rsidRPr="00C62A72" w14:paraId="31A1E141" w14:textId="77777777" w:rsidTr="00C62A72">
              <w:trPr>
                <w:trHeight w:val="300"/>
              </w:trPr>
              <w:tc>
                <w:tcPr>
                  <w:tcW w:w="960" w:type="dxa"/>
                  <w:tcBorders>
                    <w:top w:val="nil"/>
                    <w:left w:val="nil"/>
                    <w:bottom w:val="nil"/>
                    <w:right w:val="nil"/>
                  </w:tcBorders>
                  <w:shd w:val="clear" w:color="auto" w:fill="auto"/>
                  <w:noWrap/>
                  <w:vAlign w:val="bottom"/>
                  <w:hideMark/>
                </w:tcPr>
                <w:p w14:paraId="1981C00D" w14:textId="77777777" w:rsidR="00C62A72" w:rsidRPr="00C62A72" w:rsidRDefault="00C62A72" w:rsidP="00C62A72">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21B17D5A"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3122BC3D"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1C9C4222"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r>
            <w:tr w:rsidR="00C62A72" w:rsidRPr="00C62A72" w14:paraId="69B37206" w14:textId="77777777" w:rsidTr="00C62A72">
              <w:trPr>
                <w:trHeight w:val="300"/>
              </w:trPr>
              <w:tc>
                <w:tcPr>
                  <w:tcW w:w="960" w:type="dxa"/>
                  <w:tcBorders>
                    <w:top w:val="nil"/>
                    <w:left w:val="nil"/>
                    <w:bottom w:val="nil"/>
                    <w:right w:val="nil"/>
                  </w:tcBorders>
                  <w:shd w:val="clear" w:color="auto" w:fill="auto"/>
                  <w:noWrap/>
                  <w:vAlign w:val="bottom"/>
                  <w:hideMark/>
                </w:tcPr>
                <w:p w14:paraId="2A4B385B"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2BDC850"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3580" w:type="dxa"/>
                  <w:tcBorders>
                    <w:top w:val="nil"/>
                    <w:left w:val="nil"/>
                    <w:bottom w:val="nil"/>
                    <w:right w:val="nil"/>
                  </w:tcBorders>
                  <w:shd w:val="clear" w:color="auto" w:fill="auto"/>
                  <w:noWrap/>
                  <w:vAlign w:val="bottom"/>
                  <w:hideMark/>
                </w:tcPr>
                <w:p w14:paraId="65BA62F4" w14:textId="77777777" w:rsidR="00C62A72" w:rsidRPr="00C62A72" w:rsidRDefault="00C62A72" w:rsidP="00C62A72">
                  <w:pPr>
                    <w:spacing w:after="0" w:line="240" w:lineRule="auto"/>
                    <w:rPr>
                      <w:rFonts w:ascii="Times New Roman" w:eastAsia="Times New Roman" w:hAnsi="Times New Roman" w:cs="Times New Roman"/>
                      <w:sz w:val="20"/>
                      <w:szCs w:val="20"/>
                      <w:lang w:eastAsia="en-GB"/>
                    </w:rPr>
                  </w:pPr>
                </w:p>
              </w:tc>
              <w:tc>
                <w:tcPr>
                  <w:tcW w:w="1180" w:type="dxa"/>
                  <w:tcBorders>
                    <w:top w:val="nil"/>
                    <w:left w:val="nil"/>
                    <w:bottom w:val="nil"/>
                    <w:right w:val="nil"/>
                  </w:tcBorders>
                  <w:shd w:val="clear" w:color="auto" w:fill="auto"/>
                  <w:noWrap/>
                  <w:vAlign w:val="bottom"/>
                  <w:hideMark/>
                </w:tcPr>
                <w:p w14:paraId="3A7305D4" w14:textId="77777777" w:rsidR="00C62A72" w:rsidRPr="00C62A72" w:rsidRDefault="00C62A72" w:rsidP="00C62A72">
                  <w:pPr>
                    <w:spacing w:after="0" w:line="240" w:lineRule="auto"/>
                    <w:jc w:val="right"/>
                    <w:rPr>
                      <w:rFonts w:ascii="Liberation Sans" w:eastAsia="Times New Roman" w:hAnsi="Liberation Sans" w:cs="Calibri"/>
                      <w:b/>
                      <w:bCs/>
                      <w:color w:val="000000"/>
                      <w:lang w:eastAsia="en-GB"/>
                    </w:rPr>
                  </w:pPr>
                  <w:r w:rsidRPr="00C62A72">
                    <w:rPr>
                      <w:rFonts w:ascii="Liberation Sans" w:eastAsia="Times New Roman" w:hAnsi="Liberation Sans" w:cs="Calibri"/>
                      <w:b/>
                      <w:bCs/>
                      <w:color w:val="000000"/>
                      <w:lang w:eastAsia="en-GB"/>
                    </w:rPr>
                    <w:t>£401.26</w:t>
                  </w: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p w14:paraId="7A60509D" w14:textId="15AE7562"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8561C" w:rsidRPr="00460430">
              <w:rPr>
                <w:rFonts w:asciiTheme="minorHAnsi" w:hAnsiTheme="minorHAnsi" w:cstheme="minorHAnsi"/>
                <w:b/>
                <w:sz w:val="28"/>
              </w:rPr>
              <w:t>3</w:t>
            </w:r>
            <w:r w:rsidRPr="00460430">
              <w:rPr>
                <w:rFonts w:asciiTheme="minorHAnsi" w:hAnsiTheme="minorHAnsi" w:cstheme="minorHAnsi"/>
                <w:b/>
                <w:sz w:val="28"/>
              </w:rPr>
              <w:t>.</w:t>
            </w:r>
            <w:r w:rsidR="00D8561C" w:rsidRPr="00460430">
              <w:rPr>
                <w:rFonts w:asciiTheme="minorHAnsi" w:hAnsiTheme="minorHAnsi" w:cstheme="minorHAnsi"/>
                <w:b/>
                <w:sz w:val="28"/>
              </w:rPr>
              <w:t>0</w:t>
            </w:r>
            <w:r w:rsidR="00C62A72" w:rsidRPr="00460430">
              <w:rPr>
                <w:rFonts w:asciiTheme="minorHAnsi" w:hAnsiTheme="minorHAnsi" w:cstheme="minorHAnsi"/>
                <w:b/>
                <w:sz w:val="28"/>
              </w:rPr>
              <w:t>7</w:t>
            </w:r>
            <w:r w:rsidRPr="00460430">
              <w:rPr>
                <w:rFonts w:asciiTheme="minorHAnsi" w:hAnsiTheme="minorHAnsi" w:cstheme="minorHAnsi"/>
                <w:b/>
                <w:sz w:val="28"/>
              </w:rPr>
              <w:t>.</w:t>
            </w:r>
            <w:r w:rsidR="00C62A72" w:rsidRPr="00460430">
              <w:rPr>
                <w:rFonts w:asciiTheme="minorHAnsi" w:hAnsiTheme="minorHAnsi" w:cstheme="minorHAnsi"/>
                <w:b/>
                <w:sz w:val="28"/>
              </w:rPr>
              <w:t>45</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392DA448" w:rsidR="00866CC2"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460430">
              <w:rPr>
                <w:rFonts w:ascii="Arial" w:hAnsi="Arial"/>
                <w:b/>
              </w:rPr>
              <w:t>7</w:t>
            </w:r>
            <w:r>
              <w:rPr>
                <w:rFonts w:ascii="Arial" w:hAnsi="Arial"/>
                <w:b/>
              </w:rPr>
              <w:t>.</w:t>
            </w:r>
            <w:r w:rsidR="00460430">
              <w:rPr>
                <w:rFonts w:ascii="Arial" w:hAnsi="Arial"/>
                <w:b/>
              </w:rPr>
              <w:t>45</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494410C8" w:rsidR="00866CC2" w:rsidRDefault="00866CC2" w:rsidP="00E87B07">
            <w:pPr>
              <w:pStyle w:val="TableContents"/>
              <w:rPr>
                <w:rFonts w:ascii="Arial" w:hAnsi="Arial"/>
              </w:rPr>
            </w:pPr>
            <w:r>
              <w:rPr>
                <w:rFonts w:ascii="Arial" w:hAnsi="Arial"/>
                <w:bCs/>
              </w:rPr>
              <w:t>The countryside is generally in a good stat</w:t>
            </w:r>
            <w:r w:rsidR="00561801">
              <w:rPr>
                <w:rFonts w:ascii="Arial" w:hAnsi="Arial"/>
                <w:bCs/>
              </w:rPr>
              <w:t>e. Councillor Broschomb and the warden have spent considerable time clearing local footpaths and cutting back the manorial waste within the village.</w:t>
            </w:r>
          </w:p>
          <w:p w14:paraId="44F4B9A4" w14:textId="77777777" w:rsidR="00866CC2" w:rsidRDefault="00866CC2" w:rsidP="00B84574">
            <w:pPr>
              <w:pStyle w:val="TableContents"/>
              <w:rPr>
                <w:rFonts w:ascii="Arial" w:hAnsi="Arial"/>
              </w:rPr>
            </w:pPr>
          </w:p>
          <w:p w14:paraId="1C61D7A4" w14:textId="69A2E2CC" w:rsidR="008D3417" w:rsidRPr="005E3841"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561801">
              <w:rPr>
                <w:rFonts w:ascii="Arial" w:hAnsi="Arial"/>
                <w:b/>
              </w:rPr>
              <w:t>7</w:t>
            </w:r>
            <w:r>
              <w:rPr>
                <w:rFonts w:ascii="Arial" w:hAnsi="Arial"/>
                <w:b/>
              </w:rPr>
              <w:t>.</w:t>
            </w:r>
            <w:r w:rsidR="00561801">
              <w:rPr>
                <w:rFonts w:ascii="Arial" w:hAnsi="Arial"/>
                <w:b/>
              </w:rPr>
              <w:t>45</w:t>
            </w:r>
            <w:r>
              <w:rPr>
                <w:rFonts w:ascii="Arial" w:hAnsi="Arial"/>
                <w:b/>
              </w:rPr>
              <w:t xml:space="preserve">.2 </w:t>
            </w:r>
            <w:r w:rsidRPr="005E3841">
              <w:rPr>
                <w:rFonts w:ascii="Arial" w:hAnsi="Arial"/>
                <w:b/>
              </w:rPr>
              <w:t>Grass Cutting</w:t>
            </w:r>
          </w:p>
          <w:p w14:paraId="05854CAF" w14:textId="77777777" w:rsidR="00866CC2" w:rsidRDefault="00866CC2" w:rsidP="00B84574">
            <w:pPr>
              <w:pStyle w:val="TableContents"/>
              <w:rPr>
                <w:rFonts w:ascii="Arial" w:hAnsi="Arial"/>
              </w:rPr>
            </w:pPr>
          </w:p>
          <w:p w14:paraId="18575D50" w14:textId="57958E88" w:rsidR="00866CC2" w:rsidRDefault="00561801" w:rsidP="00AB47DE">
            <w:pPr>
              <w:pStyle w:val="TableContents"/>
              <w:rPr>
                <w:rFonts w:ascii="Arial" w:hAnsi="Arial"/>
              </w:rPr>
            </w:pPr>
            <w:r>
              <w:rPr>
                <w:rFonts w:ascii="Arial" w:hAnsi="Arial"/>
              </w:rPr>
              <w:lastRenderedPageBreak/>
              <w:t xml:space="preserve">The grass cutting contractors continue to do a good job. The verges </w:t>
            </w:r>
            <w:r w:rsidR="000C3DA3">
              <w:rPr>
                <w:rFonts w:ascii="Arial" w:hAnsi="Arial"/>
              </w:rPr>
              <w:t>on the periphery</w:t>
            </w:r>
            <w:r>
              <w:rPr>
                <w:rFonts w:ascii="Arial" w:hAnsi="Arial"/>
              </w:rPr>
              <w:t xml:space="preserve"> of the villages which are out</w:t>
            </w:r>
            <w:r w:rsidR="00212965">
              <w:rPr>
                <w:rFonts w:ascii="Arial" w:hAnsi="Arial"/>
              </w:rPr>
              <w:t>side</w:t>
            </w:r>
            <w:r>
              <w:rPr>
                <w:rFonts w:ascii="Arial" w:hAnsi="Arial"/>
              </w:rPr>
              <w:t xml:space="preserve"> of this contract are in need of cutting by Buckinghamshire Council.</w:t>
            </w:r>
          </w:p>
          <w:p w14:paraId="1FF58CB7" w14:textId="77777777" w:rsidR="00866CC2" w:rsidRDefault="00866CC2" w:rsidP="00AB47DE">
            <w:pPr>
              <w:pStyle w:val="TableContents"/>
              <w:rPr>
                <w:rFonts w:ascii="Arial" w:hAnsi="Arial"/>
              </w:rPr>
            </w:pPr>
          </w:p>
          <w:p w14:paraId="5F6E5FD6" w14:textId="72995332" w:rsidR="00866CC2"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561801">
              <w:rPr>
                <w:rFonts w:ascii="Arial" w:hAnsi="Arial"/>
                <w:b/>
              </w:rPr>
              <w:t>7</w:t>
            </w:r>
            <w:r>
              <w:rPr>
                <w:rFonts w:ascii="Arial" w:hAnsi="Arial"/>
                <w:b/>
              </w:rPr>
              <w:t>.</w:t>
            </w:r>
            <w:r w:rsidR="00561801">
              <w:rPr>
                <w:rFonts w:ascii="Arial" w:hAnsi="Arial"/>
                <w:b/>
              </w:rPr>
              <w:t>45</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7C375E62" w14:textId="0D29B0AC" w:rsidR="00243F06" w:rsidRDefault="00243F06" w:rsidP="00561801">
            <w:pPr>
              <w:pStyle w:val="TableContents"/>
              <w:rPr>
                <w:rFonts w:ascii="Arial" w:hAnsi="Arial"/>
              </w:rPr>
            </w:pPr>
            <w:r>
              <w:rPr>
                <w:rFonts w:ascii="Arial" w:hAnsi="Arial"/>
              </w:rPr>
              <w:t xml:space="preserve">Councillor </w:t>
            </w:r>
            <w:r w:rsidR="00561801">
              <w:rPr>
                <w:rFonts w:ascii="Arial" w:hAnsi="Arial"/>
              </w:rPr>
              <w:t>Broschomb confirmed that he and the warden had strimmed a large stretch of footpath 7.</w:t>
            </w:r>
          </w:p>
          <w:p w14:paraId="0CF7DE58" w14:textId="77777777" w:rsidR="00561801" w:rsidRDefault="00561801" w:rsidP="00561801">
            <w:pPr>
              <w:pStyle w:val="TableContents"/>
              <w:rPr>
                <w:rFonts w:ascii="Arial" w:hAnsi="Arial"/>
              </w:rPr>
            </w:pPr>
          </w:p>
          <w:p w14:paraId="1BA0A1BE" w14:textId="06352601" w:rsidR="00561801" w:rsidRDefault="00561801" w:rsidP="00561801">
            <w:pPr>
              <w:pStyle w:val="TableContents"/>
              <w:rPr>
                <w:rFonts w:ascii="Arial" w:hAnsi="Arial"/>
              </w:rPr>
            </w:pPr>
            <w:r>
              <w:rPr>
                <w:rFonts w:ascii="Arial" w:hAnsi="Arial"/>
              </w:rPr>
              <w:t>It was agreed that the warden would strim the footpath next to the bowls club and also the corner of the field where footpath 7 opens out.</w:t>
            </w:r>
          </w:p>
          <w:p w14:paraId="462435D0" w14:textId="77777777" w:rsidR="00866CC2" w:rsidRDefault="00866CC2" w:rsidP="00AB47DE">
            <w:pPr>
              <w:pStyle w:val="TableContents"/>
              <w:rPr>
                <w:rFonts w:asciiTheme="minorHAnsi" w:hAnsiTheme="minorHAnsi" w:cstheme="minorHAnsi"/>
                <w:b/>
                <w:sz w:val="28"/>
              </w:rPr>
            </w:pPr>
          </w:p>
          <w:p w14:paraId="7631572F" w14:textId="6B095B13"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561801">
              <w:rPr>
                <w:rFonts w:asciiTheme="minorHAnsi" w:hAnsiTheme="minorHAnsi" w:cstheme="minorHAnsi"/>
                <w:b/>
                <w:sz w:val="28"/>
              </w:rPr>
              <w:t>7</w:t>
            </w:r>
            <w:r>
              <w:rPr>
                <w:rFonts w:asciiTheme="minorHAnsi" w:hAnsiTheme="minorHAnsi" w:cstheme="minorHAnsi"/>
                <w:b/>
                <w:sz w:val="28"/>
              </w:rPr>
              <w:t>.</w:t>
            </w:r>
            <w:r w:rsidR="00561801">
              <w:rPr>
                <w:rFonts w:asciiTheme="minorHAnsi" w:hAnsiTheme="minorHAnsi" w:cstheme="minorHAnsi"/>
                <w:b/>
                <w:sz w:val="28"/>
              </w:rPr>
              <w:t>46</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17E17997" w:rsidR="00866CC2" w:rsidRPr="00AD0268"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561801">
              <w:rPr>
                <w:rFonts w:ascii="Arial" w:hAnsi="Arial"/>
                <w:b/>
              </w:rPr>
              <w:t>7</w:t>
            </w:r>
            <w:r>
              <w:rPr>
                <w:rFonts w:ascii="Arial" w:hAnsi="Arial"/>
                <w:b/>
              </w:rPr>
              <w:t>.</w:t>
            </w:r>
            <w:r w:rsidR="00561801">
              <w:rPr>
                <w:rFonts w:ascii="Arial" w:hAnsi="Arial"/>
                <w:b/>
              </w:rPr>
              <w:t>46</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1EB1CBF9" w14:textId="41082FDC" w:rsidR="00EF36DC" w:rsidRDefault="00EF36DC" w:rsidP="009D497E">
            <w:pPr>
              <w:pStyle w:val="TableContents"/>
              <w:tabs>
                <w:tab w:val="left" w:pos="2115"/>
              </w:tabs>
              <w:rPr>
                <w:rFonts w:ascii="Arial" w:hAnsi="Arial"/>
              </w:rPr>
            </w:pPr>
            <w:r>
              <w:rPr>
                <w:rFonts w:ascii="Arial" w:hAnsi="Arial"/>
              </w:rPr>
              <w:t xml:space="preserve">It was noted that </w:t>
            </w:r>
            <w:r w:rsidR="009D497E">
              <w:rPr>
                <w:rFonts w:ascii="Arial" w:hAnsi="Arial"/>
              </w:rPr>
              <w:t xml:space="preserve">the numerous areas of over grown manorial waste (which has been reported to Buckinghamshire Council numerous times without any acknowledgement) was trimmed by a councillor and parish warden. They have done a good job and </w:t>
            </w:r>
            <w:r w:rsidR="000C3DA3">
              <w:rPr>
                <w:rFonts w:ascii="Arial" w:hAnsi="Arial"/>
              </w:rPr>
              <w:t>the council</w:t>
            </w:r>
            <w:r w:rsidR="009D497E">
              <w:rPr>
                <w:rFonts w:ascii="Arial" w:hAnsi="Arial"/>
              </w:rPr>
              <w:t xml:space="preserve"> thank them for their efforts.</w:t>
            </w:r>
          </w:p>
          <w:p w14:paraId="729D10B4" w14:textId="77777777" w:rsidR="00EF36DC" w:rsidRDefault="00EF36DC" w:rsidP="00AB4616">
            <w:pPr>
              <w:pStyle w:val="TableContents"/>
              <w:tabs>
                <w:tab w:val="left" w:pos="2115"/>
              </w:tabs>
              <w:rPr>
                <w:rFonts w:ascii="Arial" w:hAnsi="Arial"/>
              </w:rPr>
            </w:pPr>
          </w:p>
          <w:p w14:paraId="6008C7F7" w14:textId="77777777" w:rsidR="00866CC2" w:rsidRDefault="00866CC2" w:rsidP="00AB47DE">
            <w:pPr>
              <w:pStyle w:val="TableContents"/>
              <w:tabs>
                <w:tab w:val="left" w:pos="2115"/>
              </w:tabs>
              <w:rPr>
                <w:rFonts w:ascii="Arial" w:hAnsi="Arial"/>
              </w:rPr>
            </w:pPr>
          </w:p>
          <w:p w14:paraId="734AB047" w14:textId="6F6CCEB3" w:rsidR="00866CC2" w:rsidRPr="00AD0268" w:rsidRDefault="00866CC2" w:rsidP="00AB47DE">
            <w:pPr>
              <w:pStyle w:val="TableContents"/>
              <w:rPr>
                <w:rFonts w:ascii="Arial" w:hAnsi="Arial"/>
                <w:b/>
              </w:rPr>
            </w:pPr>
            <w:r>
              <w:rPr>
                <w:rFonts w:ascii="Arial" w:hAnsi="Arial"/>
                <w:b/>
              </w:rPr>
              <w:t>2</w:t>
            </w:r>
            <w:r w:rsidR="00E23298">
              <w:rPr>
                <w:rFonts w:ascii="Arial" w:hAnsi="Arial"/>
                <w:b/>
              </w:rPr>
              <w:t>3</w:t>
            </w:r>
            <w:r>
              <w:rPr>
                <w:rFonts w:ascii="Arial" w:hAnsi="Arial"/>
                <w:b/>
              </w:rPr>
              <w:t>.</w:t>
            </w:r>
            <w:r w:rsidR="00E23298">
              <w:rPr>
                <w:rFonts w:ascii="Arial" w:hAnsi="Arial"/>
                <w:b/>
              </w:rPr>
              <w:t>0</w:t>
            </w:r>
            <w:r w:rsidR="009D497E">
              <w:rPr>
                <w:rFonts w:ascii="Arial" w:hAnsi="Arial"/>
                <w:b/>
              </w:rPr>
              <w:t>7</w:t>
            </w:r>
            <w:r>
              <w:rPr>
                <w:rFonts w:ascii="Arial" w:hAnsi="Arial"/>
                <w:b/>
              </w:rPr>
              <w:t>.</w:t>
            </w:r>
            <w:r w:rsidR="009D497E">
              <w:rPr>
                <w:rFonts w:ascii="Arial" w:hAnsi="Arial"/>
                <w:b/>
              </w:rPr>
              <w:t>46</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0F693EC5" w:rsidR="00EF36DC" w:rsidRDefault="009D497E" w:rsidP="00EF36DC">
            <w:pPr>
              <w:pStyle w:val="TableContents"/>
              <w:tabs>
                <w:tab w:val="left" w:pos="2115"/>
              </w:tabs>
              <w:rPr>
                <w:rFonts w:ascii="Arial" w:hAnsi="Arial"/>
              </w:rPr>
            </w:pPr>
            <w:r>
              <w:rPr>
                <w:rFonts w:ascii="Arial" w:hAnsi="Arial"/>
              </w:rPr>
              <w:t>The councillors have requested that the clerk obtain from Buckinghamshire Council a list of the publicly maintained verges within the parish. It was agreed that many are greatly overgrown and needed trimming. Councillor Cullingham agreed to write to his contact at Highways to see what action could be taken.</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79B352B9"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9D497E">
              <w:rPr>
                <w:rFonts w:asciiTheme="minorHAnsi" w:hAnsiTheme="minorHAnsi" w:cstheme="minorHAnsi"/>
                <w:b/>
                <w:sz w:val="28"/>
              </w:rPr>
              <w:t>7</w:t>
            </w:r>
            <w:r>
              <w:rPr>
                <w:rFonts w:asciiTheme="minorHAnsi" w:hAnsiTheme="minorHAnsi" w:cstheme="minorHAnsi"/>
                <w:b/>
                <w:sz w:val="28"/>
              </w:rPr>
              <w:t>.</w:t>
            </w:r>
            <w:r w:rsidR="009D497E">
              <w:rPr>
                <w:rFonts w:asciiTheme="minorHAnsi" w:hAnsiTheme="minorHAnsi" w:cstheme="minorHAnsi"/>
                <w:b/>
                <w:sz w:val="28"/>
              </w:rPr>
              <w:t>47</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6E91B078" w14:textId="7E23C175" w:rsidR="00866CC2" w:rsidRDefault="00866CC2" w:rsidP="00AB47DE">
            <w:pPr>
              <w:pStyle w:val="Standard"/>
              <w:rPr>
                <w:rFonts w:ascii="Arial" w:hAnsi="Arial"/>
                <w:i/>
                <w:iCs/>
              </w:rPr>
            </w:pPr>
            <w:r>
              <w:rPr>
                <w:rFonts w:ascii="Arial" w:hAnsi="Arial"/>
                <w:i/>
                <w:iCs/>
              </w:rPr>
              <w:t>Applications considered:</w:t>
            </w:r>
          </w:p>
          <w:p w14:paraId="1FDC7F14" w14:textId="77777777" w:rsidR="009D497E" w:rsidRPr="00B6077D" w:rsidRDefault="00866CC2" w:rsidP="009D497E">
            <w:pPr>
              <w:pStyle w:val="Standard"/>
              <w:tabs>
                <w:tab w:val="left" w:pos="2032"/>
              </w:tabs>
              <w:rPr>
                <w:rFonts w:ascii="Arial" w:hAnsi="Arial"/>
              </w:rPr>
            </w:pPr>
            <w:r>
              <w:rPr>
                <w:rFonts w:ascii="Arial" w:hAnsi="Arial"/>
              </w:rPr>
              <w:t xml:space="preserve">                      </w:t>
            </w:r>
            <w:r>
              <w:rPr>
                <w:rFonts w:ascii="Arial" w:hAnsi="Arial"/>
                <w:color w:val="00000A"/>
              </w:rPr>
              <w:br/>
            </w:r>
            <w:r>
              <w:rPr>
                <w:rFonts w:ascii="Arial" w:hAnsi="Arial"/>
                <w:sz w:val="22"/>
                <w:szCs w:val="22"/>
              </w:rPr>
              <w:t xml:space="preserve">                  </w:t>
            </w:r>
            <w:r w:rsidR="009D497E">
              <w:rPr>
                <w:rFonts w:ascii="Arial" w:hAnsi="Arial"/>
              </w:rPr>
              <w:tab/>
            </w:r>
            <w:r w:rsidR="009D497E" w:rsidRPr="00B6077D">
              <w:rPr>
                <w:rFonts w:ascii="Arial" w:hAnsi="Arial"/>
              </w:rPr>
              <w:t>PL/23/2027/EU - Primrose Place Hog Lane</w:t>
            </w:r>
          </w:p>
          <w:p w14:paraId="6903F309" w14:textId="77777777" w:rsidR="009D497E" w:rsidRPr="00B6077D" w:rsidRDefault="009D497E" w:rsidP="009D497E">
            <w:pPr>
              <w:pStyle w:val="Standard"/>
              <w:tabs>
                <w:tab w:val="left" w:pos="2032"/>
              </w:tabs>
              <w:rPr>
                <w:rFonts w:ascii="Arial" w:hAnsi="Arial"/>
              </w:rPr>
            </w:pPr>
            <w:r w:rsidRPr="00B6077D">
              <w:rPr>
                <w:rFonts w:ascii="Arial" w:hAnsi="Arial"/>
              </w:rPr>
              <w:tab/>
              <w:t>PL/23/1885/FA - 2 Sunnyside Cottages Two Dells Lane</w:t>
            </w:r>
          </w:p>
          <w:p w14:paraId="578F9921" w14:textId="77777777" w:rsidR="009D497E" w:rsidRDefault="009D497E" w:rsidP="009D497E">
            <w:pPr>
              <w:pStyle w:val="Standard"/>
              <w:tabs>
                <w:tab w:val="left" w:pos="2032"/>
              </w:tabs>
              <w:rPr>
                <w:rFonts w:hint="eastAsia"/>
              </w:rPr>
            </w:pPr>
            <w:r w:rsidRPr="00B6077D">
              <w:rPr>
                <w:rFonts w:ascii="Arial" w:hAnsi="Arial"/>
              </w:rPr>
              <w:tab/>
              <w:t>PL/23/1592/FA - Old Farm Cottage The Old Farm Hog Lane</w:t>
            </w:r>
          </w:p>
          <w:p w14:paraId="0AA1A7E3" w14:textId="3AF2604E" w:rsidR="00866CC2" w:rsidRPr="00BD5624" w:rsidRDefault="00EF36DC" w:rsidP="00BD5624">
            <w:pPr>
              <w:pStyle w:val="Standard"/>
              <w:rPr>
                <w:rFonts w:ascii="Arial" w:hAnsi="Arial"/>
                <w:sz w:val="22"/>
                <w:szCs w:val="22"/>
              </w:rPr>
            </w:pPr>
            <w:r>
              <w:rPr>
                <w:rFonts w:ascii="Arial" w:hAnsi="Arial"/>
              </w:rPr>
              <w:t xml:space="preserve"> </w:t>
            </w:r>
            <w:r w:rsidR="00866CC2">
              <w:rPr>
                <w:rFonts w:ascii="Arial" w:hAnsi="Arial"/>
              </w:rPr>
              <w:t xml:space="preserve">                </w:t>
            </w:r>
          </w:p>
          <w:p w14:paraId="33395260" w14:textId="797ED1A5" w:rsidR="00866CC2" w:rsidRDefault="00866CC2" w:rsidP="00AB47DE">
            <w:pPr>
              <w:pStyle w:val="Standard"/>
              <w:tabs>
                <w:tab w:val="left" w:pos="2032"/>
              </w:tabs>
              <w:rPr>
                <w:rFonts w:ascii="Arial" w:hAnsi="Arial"/>
              </w:rPr>
            </w:pPr>
            <w:r>
              <w:rPr>
                <w:rFonts w:ascii="Arial" w:hAnsi="Arial"/>
              </w:rPr>
              <w:t xml:space="preserve">Responses to these applications can be found at the end of the minutes. </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6F406431"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9D497E">
              <w:rPr>
                <w:rFonts w:asciiTheme="minorHAnsi" w:hAnsiTheme="minorHAnsi" w:cstheme="minorHAnsi"/>
                <w:b/>
                <w:sz w:val="28"/>
              </w:rPr>
              <w:t>7</w:t>
            </w:r>
            <w:r>
              <w:rPr>
                <w:rFonts w:asciiTheme="minorHAnsi" w:hAnsiTheme="minorHAnsi" w:cstheme="minorHAnsi"/>
                <w:b/>
                <w:sz w:val="28"/>
              </w:rPr>
              <w:t>.</w:t>
            </w:r>
            <w:r w:rsidR="009D497E">
              <w:rPr>
                <w:rFonts w:asciiTheme="minorHAnsi" w:hAnsiTheme="minorHAnsi" w:cstheme="minorHAnsi"/>
                <w:b/>
                <w:sz w:val="28"/>
              </w:rPr>
              <w:t>48</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0C0847B4" w:rsidR="00866CC2" w:rsidRDefault="00866CC2" w:rsidP="00AB47DE">
            <w:pPr>
              <w:pStyle w:val="TableContents"/>
              <w:rPr>
                <w:rFonts w:ascii="Arial" w:hAnsi="Arial"/>
                <w:b/>
              </w:rPr>
            </w:pPr>
            <w:r>
              <w:rPr>
                <w:rFonts w:ascii="Arial" w:hAnsi="Arial"/>
                <w:b/>
              </w:rPr>
              <w:t>(2</w:t>
            </w:r>
            <w:r w:rsidR="00E23298">
              <w:rPr>
                <w:rFonts w:ascii="Arial" w:hAnsi="Arial"/>
                <w:b/>
              </w:rPr>
              <w:t>3.0</w:t>
            </w:r>
            <w:r w:rsidR="009D497E">
              <w:rPr>
                <w:rFonts w:ascii="Arial" w:hAnsi="Arial"/>
                <w:b/>
              </w:rPr>
              <w:t>7</w:t>
            </w:r>
            <w:r>
              <w:rPr>
                <w:rFonts w:ascii="Arial" w:hAnsi="Arial"/>
                <w:b/>
              </w:rPr>
              <w:t>.</w:t>
            </w:r>
            <w:r w:rsidR="009D497E">
              <w:rPr>
                <w:rFonts w:ascii="Arial" w:hAnsi="Arial"/>
                <w:b/>
              </w:rPr>
              <w:t>48</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5DE15C68" w14:textId="264956C3" w:rsidR="008E77B4" w:rsidRDefault="008E77B4" w:rsidP="00B84574">
            <w:pPr>
              <w:pStyle w:val="TableContents"/>
              <w:rPr>
                <w:rFonts w:ascii="Arial" w:hAnsi="Arial"/>
              </w:rPr>
            </w:pPr>
            <w:r w:rsidRPr="008E77B4">
              <w:rPr>
                <w:rFonts w:ascii="Arial" w:hAnsi="Arial"/>
              </w:rPr>
              <w:lastRenderedPageBreak/>
              <w:t xml:space="preserve">The Clerk confirmed that </w:t>
            </w:r>
            <w:r>
              <w:rPr>
                <w:rFonts w:ascii="Arial" w:hAnsi="Arial"/>
              </w:rPr>
              <w:t>the renewal of the streetlights had been confirmed</w:t>
            </w:r>
            <w:r w:rsidR="009D497E">
              <w:rPr>
                <w:rFonts w:ascii="Arial" w:hAnsi="Arial"/>
              </w:rPr>
              <w:t xml:space="preserve"> and a site survey had been completed. The work to replace the streetlights would begin shortly.</w:t>
            </w:r>
          </w:p>
          <w:p w14:paraId="1D974BD4" w14:textId="77777777" w:rsidR="009D497E" w:rsidRDefault="009D497E" w:rsidP="00B84574">
            <w:pPr>
              <w:pStyle w:val="TableContents"/>
              <w:rPr>
                <w:rFonts w:ascii="Arial" w:hAnsi="Arial"/>
              </w:rPr>
            </w:pPr>
          </w:p>
          <w:p w14:paraId="7AAA0721" w14:textId="49B7C323" w:rsidR="009D497E" w:rsidRPr="008E77B4" w:rsidRDefault="009D497E" w:rsidP="00B84574">
            <w:pPr>
              <w:pStyle w:val="TableContents"/>
              <w:rPr>
                <w:rFonts w:ascii="Arial" w:hAnsi="Arial"/>
              </w:rPr>
            </w:pPr>
            <w:r>
              <w:rPr>
                <w:rFonts w:ascii="Arial" w:hAnsi="Arial"/>
              </w:rPr>
              <w:t>It was noted that th</w:t>
            </w:r>
            <w:r w:rsidR="00532135">
              <w:rPr>
                <w:rFonts w:ascii="Arial" w:hAnsi="Arial"/>
              </w:rPr>
              <w:t>is replacement was being funded by the recent CIL payment.</w:t>
            </w:r>
          </w:p>
          <w:p w14:paraId="43457BB1" w14:textId="77777777" w:rsidR="008E77B4" w:rsidRDefault="008E77B4" w:rsidP="00B84574">
            <w:pPr>
              <w:pStyle w:val="TableContents"/>
              <w:rPr>
                <w:rFonts w:ascii="Arial" w:hAnsi="Arial"/>
              </w:rPr>
            </w:pPr>
          </w:p>
          <w:p w14:paraId="46B5C363" w14:textId="5EDD5A63" w:rsidR="00866CC2" w:rsidRDefault="00866CC2" w:rsidP="00B84574">
            <w:pPr>
              <w:pStyle w:val="TableContents"/>
              <w:rPr>
                <w:rFonts w:ascii="Arial" w:hAnsi="Arial"/>
                <w:b/>
              </w:rPr>
            </w:pPr>
            <w:r>
              <w:rPr>
                <w:rFonts w:ascii="Arial" w:hAnsi="Arial"/>
                <w:b/>
              </w:rPr>
              <w:t>(2</w:t>
            </w:r>
            <w:r w:rsidR="00F72C3C">
              <w:rPr>
                <w:rFonts w:ascii="Arial" w:hAnsi="Arial"/>
                <w:b/>
              </w:rPr>
              <w:t>3</w:t>
            </w:r>
            <w:r>
              <w:rPr>
                <w:rFonts w:ascii="Arial" w:hAnsi="Arial"/>
                <w:b/>
              </w:rPr>
              <w:t>.</w:t>
            </w:r>
            <w:r w:rsidR="00F72C3C">
              <w:rPr>
                <w:rFonts w:ascii="Arial" w:hAnsi="Arial"/>
                <w:b/>
              </w:rPr>
              <w:t>0</w:t>
            </w:r>
            <w:r w:rsidR="009D497E">
              <w:rPr>
                <w:rFonts w:ascii="Arial" w:hAnsi="Arial"/>
                <w:b/>
              </w:rPr>
              <w:t>7</w:t>
            </w:r>
            <w:r>
              <w:rPr>
                <w:rFonts w:ascii="Arial" w:hAnsi="Arial"/>
                <w:b/>
              </w:rPr>
              <w:t>.</w:t>
            </w:r>
            <w:r w:rsidR="009D497E">
              <w:rPr>
                <w:rFonts w:ascii="Arial" w:hAnsi="Arial"/>
                <w:b/>
              </w:rPr>
              <w:t>48</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6EF1C1DC" w14:textId="77777777" w:rsidR="00152ACE" w:rsidRDefault="00152ACE" w:rsidP="00B84574">
            <w:pPr>
              <w:pStyle w:val="TableContents"/>
              <w:rPr>
                <w:rFonts w:ascii="Arial" w:hAnsi="Arial"/>
              </w:rPr>
            </w:pPr>
          </w:p>
          <w:p w14:paraId="238341A4" w14:textId="5810088A" w:rsidR="00866CC2" w:rsidRDefault="00866CC2" w:rsidP="00DB00E9">
            <w:pPr>
              <w:pStyle w:val="TableContents"/>
              <w:rPr>
                <w:rFonts w:ascii="Arial" w:hAnsi="Arial"/>
                <w:b/>
              </w:rPr>
            </w:pPr>
            <w:r>
              <w:rPr>
                <w:rFonts w:ascii="Arial" w:hAnsi="Arial"/>
                <w:b/>
              </w:rPr>
              <w:t>(2</w:t>
            </w:r>
            <w:r w:rsidR="00747D99">
              <w:rPr>
                <w:rFonts w:ascii="Arial" w:hAnsi="Arial"/>
                <w:b/>
              </w:rPr>
              <w:t>3</w:t>
            </w:r>
            <w:r>
              <w:rPr>
                <w:rFonts w:ascii="Arial" w:hAnsi="Arial"/>
                <w:b/>
              </w:rPr>
              <w:t>.</w:t>
            </w:r>
            <w:r w:rsidR="00747D99">
              <w:rPr>
                <w:rFonts w:ascii="Arial" w:hAnsi="Arial"/>
                <w:b/>
              </w:rPr>
              <w:t>0</w:t>
            </w:r>
            <w:r w:rsidR="00B53833">
              <w:rPr>
                <w:rFonts w:ascii="Arial" w:hAnsi="Arial"/>
                <w:b/>
              </w:rPr>
              <w:t>7</w:t>
            </w:r>
            <w:r>
              <w:rPr>
                <w:rFonts w:ascii="Arial" w:hAnsi="Arial"/>
                <w:b/>
              </w:rPr>
              <w:t>.</w:t>
            </w:r>
            <w:r w:rsidR="00B53833">
              <w:rPr>
                <w:rFonts w:ascii="Arial" w:hAnsi="Arial"/>
                <w:b/>
              </w:rPr>
              <w:t>48</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6284070D" w14:textId="5525E145" w:rsidR="008E77B4" w:rsidRDefault="008E77B4" w:rsidP="00B53833">
            <w:pPr>
              <w:pStyle w:val="TableContents"/>
              <w:tabs>
                <w:tab w:val="left" w:pos="7965"/>
              </w:tabs>
              <w:rPr>
                <w:rFonts w:ascii="Arial" w:hAnsi="Arial"/>
                <w:bCs/>
              </w:rPr>
            </w:pPr>
            <w:r>
              <w:rPr>
                <w:rFonts w:ascii="Arial" w:hAnsi="Arial"/>
                <w:bCs/>
              </w:rPr>
              <w:t xml:space="preserve">It was noted that </w:t>
            </w:r>
            <w:r w:rsidR="00B53833">
              <w:rPr>
                <w:rFonts w:ascii="Arial" w:hAnsi="Arial"/>
                <w:bCs/>
              </w:rPr>
              <w:t>the hedges around the boundary and the gates needed trimming. It was requested that the warden undertake this work.</w:t>
            </w:r>
          </w:p>
          <w:p w14:paraId="183FC4CC" w14:textId="77777777" w:rsidR="00B53833" w:rsidRDefault="00B53833" w:rsidP="00B53833">
            <w:pPr>
              <w:pStyle w:val="TableContents"/>
              <w:tabs>
                <w:tab w:val="left" w:pos="7965"/>
              </w:tabs>
              <w:rPr>
                <w:rFonts w:ascii="Arial" w:hAnsi="Arial"/>
                <w:bCs/>
              </w:rPr>
            </w:pPr>
          </w:p>
          <w:p w14:paraId="3FB0433C" w14:textId="034CF464" w:rsidR="00B53833" w:rsidRDefault="00B53833" w:rsidP="00B53833">
            <w:pPr>
              <w:pStyle w:val="TableContents"/>
              <w:tabs>
                <w:tab w:val="left" w:pos="7965"/>
              </w:tabs>
              <w:rPr>
                <w:rFonts w:ascii="Arial" w:hAnsi="Arial"/>
                <w:bCs/>
              </w:rPr>
            </w:pPr>
            <w:r>
              <w:rPr>
                <w:rFonts w:ascii="Arial" w:hAnsi="Arial"/>
                <w:bCs/>
              </w:rPr>
              <w:t>New contracts will be going out to allotment holders this month.</w:t>
            </w:r>
          </w:p>
          <w:p w14:paraId="0B7CCD39" w14:textId="4DD9C498" w:rsidR="00866CC2" w:rsidRDefault="00866CC2" w:rsidP="00736326">
            <w:pPr>
              <w:pStyle w:val="TableContents"/>
              <w:tabs>
                <w:tab w:val="left" w:pos="7965"/>
              </w:tabs>
              <w:rPr>
                <w:rFonts w:ascii="Arial" w:hAnsi="Arial"/>
                <w:bCs/>
              </w:rPr>
            </w:pPr>
          </w:p>
          <w:p w14:paraId="70A39BD0" w14:textId="66C9D0F7" w:rsidR="00866CC2" w:rsidRPr="00F80449" w:rsidRDefault="00747D99" w:rsidP="00736326">
            <w:pPr>
              <w:pStyle w:val="TableContents"/>
              <w:rPr>
                <w:rFonts w:ascii="Arial" w:hAnsi="Arial"/>
                <w:b/>
              </w:rPr>
            </w:pPr>
            <w:r>
              <w:rPr>
                <w:rFonts w:ascii="Arial" w:hAnsi="Arial"/>
                <w:b/>
              </w:rPr>
              <w:t>Bins</w:t>
            </w:r>
          </w:p>
          <w:p w14:paraId="5FED8262" w14:textId="35AFDF51" w:rsidR="00866CC2" w:rsidRDefault="00866CC2" w:rsidP="00736326">
            <w:pPr>
              <w:pStyle w:val="TableContents"/>
              <w:rPr>
                <w:rFonts w:ascii="Arial" w:hAnsi="Arial"/>
                <w:bCs/>
              </w:rPr>
            </w:pPr>
          </w:p>
          <w:p w14:paraId="68E01180" w14:textId="655BB1E9" w:rsidR="00747D99" w:rsidRDefault="00787914" w:rsidP="00736326">
            <w:pPr>
              <w:pStyle w:val="TableContents"/>
              <w:rPr>
                <w:rFonts w:ascii="Arial" w:hAnsi="Arial"/>
                <w:bCs/>
              </w:rPr>
            </w:pPr>
            <w:r>
              <w:rPr>
                <w:rFonts w:ascii="Arial" w:hAnsi="Arial"/>
                <w:bCs/>
              </w:rPr>
              <w:t>It was noted that the bins were being monitored since the new larger bins were installed. It is hoped that the larger capacity is enough to cover the needs of the outdoor wellness facility and café</w:t>
            </w:r>
            <w:r w:rsidR="00B53833">
              <w:rPr>
                <w:rFonts w:ascii="Arial" w:hAnsi="Arial"/>
                <w:bCs/>
              </w:rPr>
              <w:t xml:space="preserve"> during the summer months.</w:t>
            </w:r>
          </w:p>
          <w:p w14:paraId="68C07F69" w14:textId="3BE4D30F" w:rsidR="00866CC2" w:rsidRDefault="00866CC2" w:rsidP="00736326">
            <w:pPr>
              <w:pStyle w:val="TableContents"/>
              <w:rPr>
                <w:rFonts w:ascii="Arial" w:hAnsi="Arial"/>
                <w:bCs/>
              </w:rPr>
            </w:pPr>
          </w:p>
          <w:p w14:paraId="068D1D74" w14:textId="77777777" w:rsidR="00866CC2" w:rsidRDefault="00866CC2" w:rsidP="00B84574">
            <w:pPr>
              <w:pStyle w:val="TableContents"/>
              <w:rPr>
                <w:rFonts w:ascii="Arial" w:hAnsi="Arial"/>
                <w:b/>
              </w:rPr>
            </w:pPr>
          </w:p>
          <w:p w14:paraId="517F5D85" w14:textId="09F173BD" w:rsidR="00866CC2" w:rsidRDefault="00866CC2" w:rsidP="00B84574">
            <w:pPr>
              <w:pStyle w:val="TableContents"/>
              <w:rPr>
                <w:rFonts w:ascii="Arial" w:hAnsi="Arial"/>
                <w:b/>
              </w:rPr>
            </w:pPr>
            <w:r>
              <w:rPr>
                <w:rFonts w:ascii="Arial" w:hAnsi="Arial"/>
                <w:b/>
              </w:rPr>
              <w:t>(2</w:t>
            </w:r>
            <w:r w:rsidR="004F63F8">
              <w:rPr>
                <w:rFonts w:ascii="Arial" w:hAnsi="Arial"/>
                <w:b/>
              </w:rPr>
              <w:t>3</w:t>
            </w:r>
            <w:r>
              <w:rPr>
                <w:rFonts w:ascii="Arial" w:hAnsi="Arial"/>
                <w:b/>
              </w:rPr>
              <w:t>.</w:t>
            </w:r>
            <w:r w:rsidR="004F63F8">
              <w:rPr>
                <w:rFonts w:ascii="Arial" w:hAnsi="Arial"/>
                <w:b/>
              </w:rPr>
              <w:t>0</w:t>
            </w:r>
            <w:r w:rsidR="00B53833">
              <w:rPr>
                <w:rFonts w:ascii="Arial" w:hAnsi="Arial"/>
                <w:b/>
              </w:rPr>
              <w:t>7</w:t>
            </w:r>
            <w:r>
              <w:rPr>
                <w:rFonts w:ascii="Arial" w:hAnsi="Arial"/>
                <w:b/>
              </w:rPr>
              <w:t>.</w:t>
            </w:r>
            <w:r w:rsidR="00B53833">
              <w:rPr>
                <w:rFonts w:ascii="Arial" w:hAnsi="Arial"/>
                <w:b/>
              </w:rPr>
              <w:t>48</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F9C9797" w14:textId="62CF392D" w:rsidR="00866CC2" w:rsidRDefault="009A4E50" w:rsidP="00B84574">
            <w:pPr>
              <w:pStyle w:val="TableContents"/>
              <w:rPr>
                <w:rFonts w:ascii="Arial" w:hAnsi="Arial"/>
                <w:bCs/>
              </w:rPr>
            </w:pPr>
            <w:r>
              <w:rPr>
                <w:rFonts w:ascii="Arial" w:hAnsi="Arial"/>
                <w:bCs/>
              </w:rPr>
              <w:t xml:space="preserve">It was noted that </w:t>
            </w:r>
            <w:r w:rsidR="00B53833">
              <w:rPr>
                <w:rFonts w:ascii="Arial" w:hAnsi="Arial"/>
                <w:bCs/>
              </w:rPr>
              <w:t>the sign signposting Chesham had not been repaired. The clerk will report this again on fix my street.</w:t>
            </w:r>
          </w:p>
          <w:p w14:paraId="5D7E907C" w14:textId="77777777" w:rsidR="00866CC2" w:rsidRDefault="00866CC2" w:rsidP="00B84574">
            <w:pPr>
              <w:pStyle w:val="TableContents"/>
              <w:rPr>
                <w:rFonts w:ascii="Arial" w:hAnsi="Arial"/>
              </w:rPr>
            </w:pPr>
          </w:p>
          <w:p w14:paraId="3E052855" w14:textId="24E1847A"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4F63F8">
              <w:rPr>
                <w:rFonts w:asciiTheme="minorHAnsi" w:hAnsiTheme="minorHAnsi" w:cstheme="minorHAnsi"/>
                <w:b/>
                <w:sz w:val="28"/>
              </w:rPr>
              <w:t>3</w:t>
            </w:r>
            <w:r w:rsidRPr="00680630">
              <w:rPr>
                <w:rFonts w:asciiTheme="minorHAnsi" w:hAnsiTheme="minorHAnsi" w:cstheme="minorHAnsi"/>
                <w:b/>
                <w:sz w:val="28"/>
              </w:rPr>
              <w:t>.</w:t>
            </w:r>
            <w:r w:rsidR="004F63F8">
              <w:rPr>
                <w:rFonts w:asciiTheme="minorHAnsi" w:hAnsiTheme="minorHAnsi" w:cstheme="minorHAnsi"/>
                <w:b/>
                <w:sz w:val="28"/>
              </w:rPr>
              <w:t>0</w:t>
            </w:r>
            <w:r w:rsidR="00B53833">
              <w:rPr>
                <w:rFonts w:asciiTheme="minorHAnsi" w:hAnsiTheme="minorHAnsi" w:cstheme="minorHAnsi"/>
                <w:b/>
                <w:sz w:val="28"/>
              </w:rPr>
              <w:t>7</w:t>
            </w:r>
            <w:r w:rsidRPr="00680630">
              <w:rPr>
                <w:rFonts w:asciiTheme="minorHAnsi" w:hAnsiTheme="minorHAnsi" w:cstheme="minorHAnsi"/>
                <w:b/>
                <w:sz w:val="28"/>
              </w:rPr>
              <w:t>.</w:t>
            </w:r>
            <w:r w:rsidR="00B53833">
              <w:rPr>
                <w:rFonts w:asciiTheme="minorHAnsi" w:hAnsiTheme="minorHAnsi" w:cstheme="minorHAnsi"/>
                <w:b/>
                <w:sz w:val="28"/>
              </w:rPr>
              <w:t>49</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1A210C66" w14:textId="42C079E1" w:rsidR="00B53833" w:rsidRDefault="00B53833" w:rsidP="009A4E50">
            <w:pPr>
              <w:pStyle w:val="TableContents"/>
              <w:rPr>
                <w:rFonts w:ascii="Arial" w:hAnsi="Arial"/>
                <w:bCs/>
              </w:rPr>
            </w:pPr>
            <w:r>
              <w:rPr>
                <w:rFonts w:ascii="Arial" w:hAnsi="Arial"/>
                <w:bCs/>
              </w:rPr>
              <w:t xml:space="preserve">The clerk confirmed that the playground inspections had taken place and the report had been distributed to the councillors. </w:t>
            </w:r>
          </w:p>
          <w:p w14:paraId="79C4481A" w14:textId="77777777" w:rsidR="00B53833" w:rsidRDefault="00B53833" w:rsidP="009A4E50">
            <w:pPr>
              <w:pStyle w:val="TableContents"/>
              <w:rPr>
                <w:rFonts w:ascii="Arial" w:hAnsi="Arial"/>
                <w:bCs/>
              </w:rPr>
            </w:pPr>
          </w:p>
          <w:p w14:paraId="12DAD674" w14:textId="00E55A42" w:rsidR="004B6E0C" w:rsidRDefault="009A4E50" w:rsidP="009A4E50">
            <w:pPr>
              <w:pStyle w:val="TableContents"/>
              <w:rPr>
                <w:rFonts w:ascii="Arial" w:hAnsi="Arial"/>
                <w:bCs/>
              </w:rPr>
            </w:pPr>
            <w:r>
              <w:rPr>
                <w:rFonts w:ascii="Arial" w:hAnsi="Arial"/>
                <w:bCs/>
              </w:rPr>
              <w:t xml:space="preserve">There were no updates to be made regarding the OM manual. </w:t>
            </w:r>
          </w:p>
          <w:p w14:paraId="72F491C9" w14:textId="77777777" w:rsidR="009A4E50" w:rsidRDefault="009A4E50" w:rsidP="009A4E50">
            <w:pPr>
              <w:pStyle w:val="TableContents"/>
              <w:rPr>
                <w:rFonts w:ascii="Arial" w:hAnsi="Arial"/>
                <w:bCs/>
              </w:rPr>
            </w:pPr>
          </w:p>
          <w:p w14:paraId="5CC9225B" w14:textId="4FEDD1C0" w:rsidR="009A4E50" w:rsidRDefault="009A4E50" w:rsidP="009A4E50">
            <w:pPr>
              <w:pStyle w:val="TableContents"/>
              <w:rPr>
                <w:rFonts w:ascii="Arial" w:hAnsi="Arial"/>
                <w:bCs/>
              </w:rPr>
            </w:pPr>
            <w:r>
              <w:rPr>
                <w:rFonts w:ascii="Arial" w:hAnsi="Arial"/>
                <w:bCs/>
              </w:rPr>
              <w:t>It was also noted that the hammers for the musical panels still needed replacing.</w:t>
            </w:r>
            <w:r w:rsidR="00B53833">
              <w:rPr>
                <w:rFonts w:ascii="Arial" w:hAnsi="Arial"/>
                <w:bCs/>
              </w:rPr>
              <w:t xml:space="preserve"> The Clerk will look into options.</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18879223" w:rsidR="00866CC2" w:rsidRDefault="00866CC2" w:rsidP="000B73BC">
            <w:pPr>
              <w:pStyle w:val="TableContents"/>
              <w:rPr>
                <w:rFonts w:ascii="Arial" w:hAnsi="Arial"/>
                <w:b/>
              </w:rPr>
            </w:pPr>
            <w:r w:rsidRPr="00680630">
              <w:rPr>
                <w:rFonts w:ascii="Arial" w:hAnsi="Arial"/>
                <w:b/>
              </w:rPr>
              <w:t>2</w:t>
            </w:r>
            <w:r w:rsidR="004F63F8">
              <w:rPr>
                <w:rFonts w:ascii="Arial" w:hAnsi="Arial"/>
                <w:b/>
              </w:rPr>
              <w:t>3</w:t>
            </w:r>
            <w:r w:rsidRPr="00680630">
              <w:rPr>
                <w:rFonts w:ascii="Arial" w:hAnsi="Arial"/>
                <w:b/>
              </w:rPr>
              <w:t>.</w:t>
            </w:r>
            <w:r w:rsidR="004F63F8">
              <w:rPr>
                <w:rFonts w:ascii="Arial" w:hAnsi="Arial"/>
                <w:b/>
              </w:rPr>
              <w:t>0</w:t>
            </w:r>
            <w:r w:rsidR="00487F3C">
              <w:rPr>
                <w:rFonts w:ascii="Arial" w:hAnsi="Arial"/>
                <w:b/>
              </w:rPr>
              <w:t>7</w:t>
            </w:r>
            <w:r w:rsidRPr="00680630">
              <w:rPr>
                <w:rFonts w:ascii="Arial" w:hAnsi="Arial"/>
                <w:b/>
              </w:rPr>
              <w:t>.</w:t>
            </w:r>
            <w:r w:rsidR="00487F3C">
              <w:rPr>
                <w:rFonts w:ascii="Arial" w:hAnsi="Arial"/>
                <w:b/>
              </w:rPr>
              <w:t>50</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656AA8E8" w:rsidR="00866CC2" w:rsidRPr="00736326" w:rsidRDefault="004F63F8" w:rsidP="00C24D5A">
            <w:pPr>
              <w:pStyle w:val="TableContents"/>
              <w:rPr>
                <w:rFonts w:ascii="Arial" w:hAnsi="Arial"/>
                <w:bCs/>
              </w:rPr>
            </w:pPr>
            <w:r>
              <w:rPr>
                <w:rFonts w:ascii="Arial" w:hAnsi="Arial"/>
                <w:bCs/>
              </w:rPr>
              <w:t>Councillor</w:t>
            </w:r>
            <w:r w:rsidR="004B6E0C">
              <w:rPr>
                <w:rFonts w:ascii="Arial" w:hAnsi="Arial"/>
                <w:bCs/>
              </w:rPr>
              <w:t xml:space="preserve">s Watts and Smith stated that there </w:t>
            </w:r>
            <w:r w:rsidR="00487F3C">
              <w:rPr>
                <w:rFonts w:ascii="Arial" w:hAnsi="Arial"/>
                <w:bCs/>
              </w:rPr>
              <w:t>was a meeting occurring at the same time as this meeting so no update was available</w:t>
            </w:r>
          </w:p>
          <w:p w14:paraId="593B140E" w14:textId="5CFD2185" w:rsidR="00866CC2" w:rsidRDefault="00866CC2" w:rsidP="00B84574">
            <w:pPr>
              <w:pStyle w:val="TableContents"/>
              <w:rPr>
                <w:rFonts w:ascii="Arial" w:hAnsi="Arial"/>
              </w:rPr>
            </w:pPr>
          </w:p>
          <w:p w14:paraId="565D05FD" w14:textId="202683C4" w:rsidR="00866CC2" w:rsidRDefault="00866CC2" w:rsidP="00101556">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487F3C">
              <w:rPr>
                <w:rFonts w:ascii="Arial" w:hAnsi="Arial"/>
                <w:b/>
                <w:bCs/>
              </w:rPr>
              <w:t>7</w:t>
            </w:r>
            <w:r>
              <w:rPr>
                <w:rFonts w:ascii="Arial" w:hAnsi="Arial"/>
                <w:b/>
                <w:bCs/>
              </w:rPr>
              <w:t>.</w:t>
            </w:r>
            <w:r w:rsidR="00487F3C">
              <w:rPr>
                <w:rFonts w:ascii="Arial" w:hAnsi="Arial"/>
                <w:b/>
                <w:bCs/>
              </w:rPr>
              <w:t>51</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3F07CD73" w:rsidR="00696574" w:rsidRDefault="004B6E0C" w:rsidP="009A4E50">
            <w:pPr>
              <w:pStyle w:val="Standard"/>
              <w:tabs>
                <w:tab w:val="left" w:pos="709"/>
              </w:tabs>
              <w:rPr>
                <w:rFonts w:ascii="Arial" w:hAnsi="Arial"/>
              </w:rPr>
            </w:pPr>
            <w:r w:rsidRPr="00696574">
              <w:rPr>
                <w:rFonts w:ascii="Arial" w:hAnsi="Arial"/>
              </w:rPr>
              <w:t xml:space="preserve">Councillor Cahill </w:t>
            </w:r>
            <w:r w:rsidR="009A4E50">
              <w:rPr>
                <w:rFonts w:ascii="Arial" w:hAnsi="Arial"/>
              </w:rPr>
              <w:t xml:space="preserve">confirmed that </w:t>
            </w:r>
            <w:r w:rsidR="00487F3C">
              <w:rPr>
                <w:rFonts w:ascii="Arial" w:hAnsi="Arial"/>
              </w:rPr>
              <w:t>Open Reach had been very active within the village in the past few months and she had been advised that the works undertaken have been to improve the broadband in the village for residential use. The council are hopeful that this improved broadband will be available for parishioners within the coming months.</w:t>
            </w:r>
          </w:p>
          <w:p w14:paraId="1EB4FA96" w14:textId="1FFDFEEC" w:rsidR="007C76EC" w:rsidRDefault="007C76EC" w:rsidP="00101556">
            <w:pPr>
              <w:pStyle w:val="Standard"/>
              <w:tabs>
                <w:tab w:val="left" w:pos="709"/>
              </w:tabs>
              <w:rPr>
                <w:rFonts w:ascii="Arial" w:hAnsi="Arial"/>
              </w:rPr>
            </w:pPr>
          </w:p>
          <w:p w14:paraId="7F19465C" w14:textId="77777777" w:rsidR="004F63F8" w:rsidRDefault="004F63F8" w:rsidP="00B66A14">
            <w:pPr>
              <w:pStyle w:val="Standard"/>
              <w:tabs>
                <w:tab w:val="left" w:pos="709"/>
              </w:tabs>
              <w:rPr>
                <w:rFonts w:ascii="Arial" w:hAnsi="Arial"/>
              </w:rPr>
            </w:pPr>
          </w:p>
          <w:p w14:paraId="192A3E15" w14:textId="75E0D109" w:rsidR="009A4E50" w:rsidRDefault="00487F3C" w:rsidP="00BF3AD5">
            <w:pPr>
              <w:pStyle w:val="Standard"/>
              <w:tabs>
                <w:tab w:val="left" w:pos="709"/>
              </w:tabs>
              <w:rPr>
                <w:rFonts w:ascii="Arial" w:hAnsi="Arial"/>
              </w:rPr>
            </w:pPr>
            <w:r>
              <w:rPr>
                <w:rFonts w:ascii="Arial" w:hAnsi="Arial"/>
                <w:b/>
                <w:bCs/>
              </w:rPr>
              <w:t xml:space="preserve">Councillor Vacancy </w:t>
            </w:r>
          </w:p>
          <w:p w14:paraId="55D7956D" w14:textId="77777777" w:rsidR="009A4E50" w:rsidRDefault="009A4E50" w:rsidP="00BF3AD5">
            <w:pPr>
              <w:pStyle w:val="Standard"/>
              <w:tabs>
                <w:tab w:val="left" w:pos="709"/>
              </w:tabs>
              <w:rPr>
                <w:rFonts w:ascii="Arial" w:hAnsi="Arial"/>
              </w:rPr>
            </w:pPr>
          </w:p>
          <w:p w14:paraId="207DB2B8" w14:textId="50CD947E" w:rsidR="007C76EC" w:rsidRPr="00E179FB" w:rsidRDefault="00487F3C" w:rsidP="00BF3AD5">
            <w:pPr>
              <w:pStyle w:val="Standard"/>
              <w:tabs>
                <w:tab w:val="left" w:pos="709"/>
              </w:tabs>
              <w:rPr>
                <w:rFonts w:ascii="Arial" w:hAnsi="Arial"/>
              </w:rPr>
            </w:pPr>
            <w:r w:rsidRPr="00E179FB">
              <w:rPr>
                <w:rFonts w:ascii="Arial" w:hAnsi="Arial"/>
              </w:rPr>
              <w:t xml:space="preserve">Due to a number of </w:t>
            </w:r>
            <w:r w:rsidR="00E179FB" w:rsidRPr="00E179FB">
              <w:rPr>
                <w:rFonts w:ascii="Arial" w:hAnsi="Arial"/>
              </w:rPr>
              <w:t>issues arising during the meeting there was not sufficient time to address this matter and it will be added to the agenda for the next meeting.</w:t>
            </w:r>
          </w:p>
          <w:p w14:paraId="514B027D" w14:textId="77777777" w:rsidR="00E179FB" w:rsidRDefault="00E179FB" w:rsidP="00BF3AD5">
            <w:pPr>
              <w:pStyle w:val="Standard"/>
              <w:tabs>
                <w:tab w:val="left" w:pos="709"/>
              </w:tabs>
              <w:rPr>
                <w:rFonts w:ascii="Arial" w:hAnsi="Arial"/>
                <w:b/>
                <w:bCs/>
              </w:rPr>
            </w:pPr>
          </w:p>
          <w:p w14:paraId="53527388" w14:textId="31893CAD" w:rsidR="00866CC2" w:rsidRDefault="00866CC2" w:rsidP="00BF3AD5">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E179FB">
              <w:rPr>
                <w:rFonts w:ascii="Arial" w:hAnsi="Arial"/>
                <w:b/>
                <w:bCs/>
              </w:rPr>
              <w:t>07</w:t>
            </w:r>
            <w:r>
              <w:rPr>
                <w:rFonts w:ascii="Arial" w:hAnsi="Arial"/>
                <w:b/>
                <w:bCs/>
              </w:rPr>
              <w:t>.</w:t>
            </w:r>
            <w:r w:rsidR="00E179FB">
              <w:rPr>
                <w:rFonts w:ascii="Arial" w:hAnsi="Arial"/>
                <w:b/>
                <w:bCs/>
              </w:rPr>
              <w:t>52</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19D745D5" w:rsidR="00866CC2" w:rsidRDefault="00866CC2" w:rsidP="00B84574">
            <w:pPr>
              <w:pStyle w:val="TableContents"/>
              <w:rPr>
                <w:rFonts w:ascii="Arial" w:hAnsi="Arial"/>
              </w:rPr>
            </w:pPr>
            <w:r>
              <w:rPr>
                <w:rFonts w:ascii="Arial" w:hAnsi="Arial"/>
              </w:rPr>
              <w:t xml:space="preserve">Date and venue of the next meeting </w:t>
            </w:r>
            <w:r w:rsidR="00E179FB">
              <w:rPr>
                <w:rFonts w:ascii="Arial" w:hAnsi="Arial"/>
              </w:rPr>
              <w:t>TBC</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43819811" w14:textId="77777777" w:rsidR="007C76EC" w:rsidRDefault="007C76EC" w:rsidP="001E2F35">
      <w:pPr>
        <w:rPr>
          <w:b/>
          <w:bCs/>
          <w:sz w:val="32"/>
          <w:szCs w:val="32"/>
          <w:u w:val="single"/>
        </w:rPr>
      </w:pPr>
    </w:p>
    <w:p w14:paraId="5E3F6F68" w14:textId="77777777" w:rsidR="00A53810" w:rsidRDefault="00A53810" w:rsidP="001E2F35">
      <w:pPr>
        <w:rPr>
          <w:b/>
          <w:bCs/>
          <w:sz w:val="32"/>
          <w:szCs w:val="32"/>
          <w:u w:val="single"/>
        </w:rPr>
      </w:pPr>
    </w:p>
    <w:p w14:paraId="53C81304" w14:textId="77777777" w:rsidR="00A53810" w:rsidRDefault="00A53810" w:rsidP="001E2F35">
      <w:pPr>
        <w:rPr>
          <w:b/>
          <w:bCs/>
          <w:sz w:val="32"/>
          <w:szCs w:val="32"/>
          <w:u w:val="single"/>
        </w:rPr>
      </w:pPr>
    </w:p>
    <w:p w14:paraId="1D0D542C" w14:textId="77777777" w:rsidR="00A53810" w:rsidRDefault="00A53810" w:rsidP="001E2F35">
      <w:pPr>
        <w:rPr>
          <w:b/>
          <w:bCs/>
          <w:sz w:val="32"/>
          <w:szCs w:val="32"/>
          <w:u w:val="single"/>
        </w:rPr>
      </w:pPr>
    </w:p>
    <w:p w14:paraId="2574FD39" w14:textId="77777777" w:rsidR="00A53810" w:rsidRDefault="00A53810" w:rsidP="001E2F35">
      <w:pPr>
        <w:rPr>
          <w:b/>
          <w:bCs/>
          <w:sz w:val="32"/>
          <w:szCs w:val="32"/>
          <w:u w:val="single"/>
        </w:rPr>
      </w:pPr>
    </w:p>
    <w:p w14:paraId="28A50E12" w14:textId="77777777" w:rsidR="00A53810" w:rsidRDefault="00A53810" w:rsidP="001E2F35">
      <w:pPr>
        <w:rPr>
          <w:b/>
          <w:bCs/>
          <w:sz w:val="32"/>
          <w:szCs w:val="32"/>
          <w:u w:val="single"/>
        </w:rPr>
      </w:pPr>
    </w:p>
    <w:p w14:paraId="702A71F3" w14:textId="77777777" w:rsidR="00A53810" w:rsidRDefault="00A53810" w:rsidP="001E2F35">
      <w:pPr>
        <w:rPr>
          <w:b/>
          <w:bCs/>
          <w:sz w:val="32"/>
          <w:szCs w:val="32"/>
          <w:u w:val="single"/>
        </w:rPr>
      </w:pPr>
    </w:p>
    <w:p w14:paraId="05C84FDE" w14:textId="77777777" w:rsidR="00A53810" w:rsidRDefault="00A53810" w:rsidP="001E2F35">
      <w:pPr>
        <w:rPr>
          <w:b/>
          <w:bCs/>
          <w:sz w:val="32"/>
          <w:szCs w:val="32"/>
          <w:u w:val="single"/>
        </w:rPr>
      </w:pPr>
    </w:p>
    <w:p w14:paraId="43C089E9" w14:textId="77777777" w:rsidR="00A53810" w:rsidRDefault="00A53810" w:rsidP="001E2F35">
      <w:pPr>
        <w:rPr>
          <w:b/>
          <w:bCs/>
          <w:sz w:val="32"/>
          <w:szCs w:val="32"/>
          <w:u w:val="single"/>
        </w:rPr>
      </w:pPr>
    </w:p>
    <w:p w14:paraId="31409DA1" w14:textId="0FE98D71" w:rsidR="00461C66" w:rsidRDefault="00E12538" w:rsidP="00E12538">
      <w:pPr>
        <w:jc w:val="center"/>
        <w:rPr>
          <w:b/>
          <w:bCs/>
          <w:sz w:val="32"/>
          <w:szCs w:val="32"/>
          <w:u w:val="single"/>
        </w:rPr>
      </w:pPr>
      <w:r>
        <w:rPr>
          <w:b/>
          <w:bCs/>
          <w:sz w:val="32"/>
          <w:szCs w:val="32"/>
          <w:u w:val="single"/>
        </w:rPr>
        <w:lastRenderedPageBreak/>
        <w:t>Budget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70115D5E" w14:textId="4D718041" w:rsidR="00847663" w:rsidRDefault="007C76EC" w:rsidP="00847663">
      <w:pPr>
        <w:jc w:val="center"/>
        <w:rPr>
          <w:b/>
          <w:bCs/>
          <w:sz w:val="32"/>
          <w:szCs w:val="32"/>
          <w:u w:val="single"/>
        </w:rPr>
      </w:pPr>
      <w:r>
        <w:rPr>
          <w:b/>
          <w:bCs/>
          <w:sz w:val="32"/>
          <w:szCs w:val="32"/>
          <w:u w:val="single"/>
        </w:rPr>
        <w:t>P</w:t>
      </w:r>
      <w:r w:rsidR="00F24F6B" w:rsidRPr="00F24F6B">
        <w:rPr>
          <w:b/>
          <w:bCs/>
          <w:sz w:val="32"/>
          <w:szCs w:val="32"/>
          <w:u w:val="single"/>
        </w:rPr>
        <w:t>lanning Comments</w:t>
      </w:r>
    </w:p>
    <w:p w14:paraId="184B657C" w14:textId="77777777" w:rsidR="00847663" w:rsidRDefault="00847663" w:rsidP="00847663">
      <w:pPr>
        <w:pStyle w:val="Standard"/>
        <w:rPr>
          <w:rFonts w:ascii="Arial" w:hAnsi="Arial"/>
        </w:rPr>
      </w:pPr>
    </w:p>
    <w:p w14:paraId="7B39AF3F" w14:textId="18805E36" w:rsidR="00360005" w:rsidRDefault="00E87B07" w:rsidP="00360005">
      <w:pPr>
        <w:pStyle w:val="Standard"/>
        <w:rPr>
          <w:rFonts w:ascii="Arial" w:hAnsi="Arial"/>
        </w:rPr>
      </w:pPr>
      <w:r>
        <w:rPr>
          <w:rFonts w:ascii="Arial" w:hAnsi="Arial"/>
          <w:b/>
          <w:bCs/>
        </w:rPr>
        <w:t>The councillors decided that n</w:t>
      </w:r>
      <w:r w:rsidR="00847663" w:rsidRPr="00847663">
        <w:rPr>
          <w:rFonts w:ascii="Arial" w:hAnsi="Arial"/>
          <w:b/>
          <w:bCs/>
        </w:rPr>
        <w:t>o comments were required for the following applications:</w:t>
      </w:r>
      <w:r w:rsidR="00E12538">
        <w:rPr>
          <w:rFonts w:ascii="Arial" w:hAnsi="Arial"/>
        </w:rPr>
        <w:t xml:space="preserve"> </w:t>
      </w:r>
    </w:p>
    <w:p w14:paraId="54043DA4" w14:textId="77777777" w:rsidR="009D497E" w:rsidRPr="00B6077D" w:rsidRDefault="009D497E" w:rsidP="009D497E">
      <w:pPr>
        <w:pStyle w:val="Standard"/>
        <w:tabs>
          <w:tab w:val="left" w:pos="2032"/>
        </w:tabs>
        <w:rPr>
          <w:rFonts w:ascii="Arial" w:hAnsi="Arial"/>
        </w:rPr>
      </w:pPr>
      <w:r>
        <w:rPr>
          <w:rFonts w:ascii="Arial" w:hAnsi="Arial"/>
        </w:rPr>
        <w:tab/>
      </w:r>
      <w:r w:rsidRPr="00B6077D">
        <w:rPr>
          <w:rFonts w:ascii="Arial" w:hAnsi="Arial"/>
        </w:rPr>
        <w:t>PL/23/2027/EU - Primrose Place Hog Lane</w:t>
      </w:r>
    </w:p>
    <w:p w14:paraId="41BD94EB" w14:textId="77777777" w:rsidR="009D497E" w:rsidRPr="00B6077D" w:rsidRDefault="009D497E" w:rsidP="009D497E">
      <w:pPr>
        <w:pStyle w:val="Standard"/>
        <w:tabs>
          <w:tab w:val="left" w:pos="2032"/>
        </w:tabs>
        <w:rPr>
          <w:rFonts w:ascii="Arial" w:hAnsi="Arial"/>
        </w:rPr>
      </w:pPr>
      <w:r w:rsidRPr="00B6077D">
        <w:rPr>
          <w:rFonts w:ascii="Arial" w:hAnsi="Arial"/>
        </w:rPr>
        <w:tab/>
        <w:t>PL/23/1885/FA - 2 Sunnyside Cottages Two Dells Lane</w:t>
      </w:r>
    </w:p>
    <w:p w14:paraId="2106DB22" w14:textId="77777777" w:rsidR="009D497E" w:rsidRDefault="009D497E" w:rsidP="009D497E">
      <w:pPr>
        <w:pStyle w:val="Standard"/>
        <w:tabs>
          <w:tab w:val="left" w:pos="2032"/>
        </w:tabs>
        <w:rPr>
          <w:rFonts w:hint="eastAsia"/>
        </w:rPr>
      </w:pPr>
      <w:r w:rsidRPr="00B6077D">
        <w:rPr>
          <w:rFonts w:ascii="Arial" w:hAnsi="Arial"/>
        </w:rPr>
        <w:tab/>
        <w:t>PL/23/1592/FA - Old Farm Cottage The Old Farm Hog Lane</w:t>
      </w:r>
    </w:p>
    <w:p w14:paraId="2E83DE7A" w14:textId="77777777" w:rsidR="00A53810" w:rsidRPr="00584F47" w:rsidRDefault="00A53810" w:rsidP="00360005">
      <w:pPr>
        <w:pStyle w:val="Standard"/>
        <w:rPr>
          <w:rFonts w:ascii="Arial" w:hAnsi="Arial"/>
          <w:b/>
          <w:bCs/>
        </w:rPr>
      </w:pPr>
    </w:p>
    <w:p w14:paraId="28B60464" w14:textId="1FB9D25C" w:rsidR="00903460" w:rsidRDefault="00903460" w:rsidP="00360005">
      <w:pPr>
        <w:pStyle w:val="Standard"/>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29720213" w14:textId="6BD31B14" w:rsidR="00461C66" w:rsidRDefault="00461C66" w:rsidP="00C47FAF">
      <w:pPr>
        <w:jc w:val="center"/>
        <w:rPr>
          <w:sz w:val="32"/>
          <w:szCs w:val="32"/>
        </w:rPr>
      </w:pPr>
      <w:r>
        <w:rPr>
          <w:sz w:val="32"/>
          <w:szCs w:val="32"/>
        </w:rPr>
        <w:t>September 13</w:t>
      </w:r>
      <w:r w:rsidRPr="00461C66">
        <w:rPr>
          <w:sz w:val="32"/>
          <w:szCs w:val="32"/>
          <w:vertAlign w:val="superscript"/>
        </w:rPr>
        <w:t>th</w:t>
      </w:r>
    </w:p>
    <w:p w14:paraId="448BAF1A" w14:textId="14D61021" w:rsidR="00E12538" w:rsidRDefault="00461C66" w:rsidP="00584F47">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610F8C10" w14:textId="77777777" w:rsidR="00A53810" w:rsidRDefault="00A53810" w:rsidP="0003794C">
      <w:pPr>
        <w:contextualSpacing/>
        <w:rPr>
          <w:sz w:val="24"/>
          <w:szCs w:val="24"/>
        </w:rPr>
      </w:pPr>
    </w:p>
    <w:p w14:paraId="5B51F106" w14:textId="77777777" w:rsidR="00A53810" w:rsidRDefault="00A53810" w:rsidP="0003794C">
      <w:pPr>
        <w:contextualSpacing/>
        <w:rPr>
          <w:sz w:val="24"/>
          <w:szCs w:val="24"/>
        </w:rPr>
      </w:pPr>
    </w:p>
    <w:p w14:paraId="7A11D305" w14:textId="77777777" w:rsidR="00A53810" w:rsidRDefault="00A53810" w:rsidP="0003794C">
      <w:pPr>
        <w:contextualSpacing/>
        <w:rPr>
          <w:sz w:val="24"/>
          <w:szCs w:val="24"/>
        </w:rPr>
      </w:pPr>
    </w:p>
    <w:p w14:paraId="4F231B54" w14:textId="77777777" w:rsidR="00E179FB" w:rsidRDefault="00E179FB" w:rsidP="0003794C">
      <w:pPr>
        <w:contextualSpacing/>
        <w:rPr>
          <w:sz w:val="24"/>
          <w:szCs w:val="24"/>
        </w:rPr>
      </w:pPr>
    </w:p>
    <w:p w14:paraId="7031ACCB" w14:textId="77777777" w:rsidR="00E179FB" w:rsidRDefault="00E179FB" w:rsidP="0003794C">
      <w:pPr>
        <w:contextualSpacing/>
        <w:rPr>
          <w:sz w:val="24"/>
          <w:szCs w:val="24"/>
        </w:rPr>
      </w:pPr>
    </w:p>
    <w:p w14:paraId="7EF293C4" w14:textId="77777777" w:rsidR="00E179FB" w:rsidRDefault="00E179FB"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7D264558" w:rsidR="0003794C" w:rsidRDefault="00000000" w:rsidP="0003794C">
      <w:pPr>
        <w:spacing w:after="0" w:line="240" w:lineRule="auto"/>
        <w:textAlignment w:val="baseline"/>
        <w:rPr>
          <w:rFonts w:ascii="Arial" w:eastAsia="Times New Roman" w:hAnsi="Arial" w:cs="Arial"/>
          <w:color w:val="111111"/>
          <w:sz w:val="28"/>
          <w:szCs w:val="28"/>
          <w:lang w:eastAsia="en-GB"/>
        </w:rPr>
      </w:pPr>
      <w:hyperlink r:id="rId5" w:history="1">
        <w:r w:rsidR="00E12538" w:rsidRPr="009D5771">
          <w:rPr>
            <w:rStyle w:val="Hyperlink"/>
            <w:rFonts w:ascii="Arial" w:eastAsia="Times New Roman" w:hAnsi="Arial" w:cs="Arial"/>
            <w:sz w:val="28"/>
            <w:szCs w:val="28"/>
            <w:lang w:eastAsia="en-GB"/>
          </w:rPr>
          <w:t>l.jaycock@yahoo.co.uk</w:t>
        </w:r>
      </w:hyperlink>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7D0F"/>
    <w:rsid w:val="000A77B5"/>
    <w:rsid w:val="000B1F31"/>
    <w:rsid w:val="000B73BC"/>
    <w:rsid w:val="000C3DA3"/>
    <w:rsid w:val="000D779B"/>
    <w:rsid w:val="000E1434"/>
    <w:rsid w:val="000E6E0F"/>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A89"/>
    <w:rsid w:val="00166C0F"/>
    <w:rsid w:val="001676F4"/>
    <w:rsid w:val="001853AB"/>
    <w:rsid w:val="00192A31"/>
    <w:rsid w:val="00192B47"/>
    <w:rsid w:val="00192C1B"/>
    <w:rsid w:val="001A14BD"/>
    <w:rsid w:val="001B7E7C"/>
    <w:rsid w:val="001D3D0A"/>
    <w:rsid w:val="001D5213"/>
    <w:rsid w:val="001E0CDB"/>
    <w:rsid w:val="001E2F35"/>
    <w:rsid w:val="001F65A5"/>
    <w:rsid w:val="00212965"/>
    <w:rsid w:val="00214228"/>
    <w:rsid w:val="00222FAC"/>
    <w:rsid w:val="00235DCA"/>
    <w:rsid w:val="0023734A"/>
    <w:rsid w:val="00243F06"/>
    <w:rsid w:val="00245173"/>
    <w:rsid w:val="002655D0"/>
    <w:rsid w:val="00273964"/>
    <w:rsid w:val="0027651E"/>
    <w:rsid w:val="00293FBA"/>
    <w:rsid w:val="00296E07"/>
    <w:rsid w:val="002B1481"/>
    <w:rsid w:val="002B4DDC"/>
    <w:rsid w:val="00304B89"/>
    <w:rsid w:val="0031366E"/>
    <w:rsid w:val="003146E7"/>
    <w:rsid w:val="0032137B"/>
    <w:rsid w:val="00333A45"/>
    <w:rsid w:val="003460AC"/>
    <w:rsid w:val="00360005"/>
    <w:rsid w:val="003701F6"/>
    <w:rsid w:val="003A14CB"/>
    <w:rsid w:val="003A560B"/>
    <w:rsid w:val="003B64B5"/>
    <w:rsid w:val="00403F85"/>
    <w:rsid w:val="00407F32"/>
    <w:rsid w:val="00417B62"/>
    <w:rsid w:val="00432FC2"/>
    <w:rsid w:val="00443C53"/>
    <w:rsid w:val="00450C3A"/>
    <w:rsid w:val="00457477"/>
    <w:rsid w:val="00460430"/>
    <w:rsid w:val="00461C66"/>
    <w:rsid w:val="00463464"/>
    <w:rsid w:val="004735F4"/>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32135"/>
    <w:rsid w:val="00533B91"/>
    <w:rsid w:val="00546107"/>
    <w:rsid w:val="00561801"/>
    <w:rsid w:val="00575137"/>
    <w:rsid w:val="00581323"/>
    <w:rsid w:val="00584F47"/>
    <w:rsid w:val="005A43AA"/>
    <w:rsid w:val="005B00EA"/>
    <w:rsid w:val="005B0D83"/>
    <w:rsid w:val="005B317B"/>
    <w:rsid w:val="005C035A"/>
    <w:rsid w:val="005C35D4"/>
    <w:rsid w:val="005C57DE"/>
    <w:rsid w:val="005D4A36"/>
    <w:rsid w:val="005D61D1"/>
    <w:rsid w:val="005E16F6"/>
    <w:rsid w:val="005E3841"/>
    <w:rsid w:val="005F27BA"/>
    <w:rsid w:val="00607F2A"/>
    <w:rsid w:val="00621442"/>
    <w:rsid w:val="00621702"/>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6A65"/>
    <w:rsid w:val="00725F73"/>
    <w:rsid w:val="007264FF"/>
    <w:rsid w:val="00730C0B"/>
    <w:rsid w:val="00736326"/>
    <w:rsid w:val="00736F5B"/>
    <w:rsid w:val="00744148"/>
    <w:rsid w:val="0074492F"/>
    <w:rsid w:val="00747D99"/>
    <w:rsid w:val="007658F1"/>
    <w:rsid w:val="007755A4"/>
    <w:rsid w:val="0078162F"/>
    <w:rsid w:val="00787914"/>
    <w:rsid w:val="00787D07"/>
    <w:rsid w:val="00791797"/>
    <w:rsid w:val="007B4D94"/>
    <w:rsid w:val="007C3DC2"/>
    <w:rsid w:val="007C76EC"/>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D3417"/>
    <w:rsid w:val="008E3863"/>
    <w:rsid w:val="008E77B4"/>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A4E50"/>
    <w:rsid w:val="009B3E6A"/>
    <w:rsid w:val="009C2A3D"/>
    <w:rsid w:val="009D135E"/>
    <w:rsid w:val="009D3D18"/>
    <w:rsid w:val="009D497E"/>
    <w:rsid w:val="009F45C5"/>
    <w:rsid w:val="00A00E7A"/>
    <w:rsid w:val="00A109B2"/>
    <w:rsid w:val="00A152CF"/>
    <w:rsid w:val="00A23C34"/>
    <w:rsid w:val="00A345E8"/>
    <w:rsid w:val="00A451A9"/>
    <w:rsid w:val="00A4601A"/>
    <w:rsid w:val="00A53810"/>
    <w:rsid w:val="00A540F7"/>
    <w:rsid w:val="00A5739B"/>
    <w:rsid w:val="00A57AFD"/>
    <w:rsid w:val="00A6394B"/>
    <w:rsid w:val="00A7136F"/>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53833"/>
    <w:rsid w:val="00B66A14"/>
    <w:rsid w:val="00B7463A"/>
    <w:rsid w:val="00B84574"/>
    <w:rsid w:val="00B86AE7"/>
    <w:rsid w:val="00B93133"/>
    <w:rsid w:val="00BA2876"/>
    <w:rsid w:val="00BB1D4E"/>
    <w:rsid w:val="00BD1FFD"/>
    <w:rsid w:val="00BD5624"/>
    <w:rsid w:val="00BE0E2A"/>
    <w:rsid w:val="00BE4B76"/>
    <w:rsid w:val="00BF0FE6"/>
    <w:rsid w:val="00BF1A28"/>
    <w:rsid w:val="00BF3AD5"/>
    <w:rsid w:val="00BF3EFD"/>
    <w:rsid w:val="00BF5FDF"/>
    <w:rsid w:val="00C1727B"/>
    <w:rsid w:val="00C21114"/>
    <w:rsid w:val="00C242EF"/>
    <w:rsid w:val="00C24D5A"/>
    <w:rsid w:val="00C31EC9"/>
    <w:rsid w:val="00C47FAF"/>
    <w:rsid w:val="00C503AC"/>
    <w:rsid w:val="00C618B8"/>
    <w:rsid w:val="00C62A72"/>
    <w:rsid w:val="00C63226"/>
    <w:rsid w:val="00C6693C"/>
    <w:rsid w:val="00C6726F"/>
    <w:rsid w:val="00C76CE4"/>
    <w:rsid w:val="00C87ECA"/>
    <w:rsid w:val="00C901BA"/>
    <w:rsid w:val="00C91F2D"/>
    <w:rsid w:val="00C958A9"/>
    <w:rsid w:val="00CA040C"/>
    <w:rsid w:val="00CB50F1"/>
    <w:rsid w:val="00CB6CC3"/>
    <w:rsid w:val="00CD11BE"/>
    <w:rsid w:val="00CD12AC"/>
    <w:rsid w:val="00CE7C73"/>
    <w:rsid w:val="00CF334A"/>
    <w:rsid w:val="00D06126"/>
    <w:rsid w:val="00D06915"/>
    <w:rsid w:val="00D31199"/>
    <w:rsid w:val="00D34A2E"/>
    <w:rsid w:val="00D547A5"/>
    <w:rsid w:val="00D662DE"/>
    <w:rsid w:val="00D8139F"/>
    <w:rsid w:val="00D8561C"/>
    <w:rsid w:val="00D86D2D"/>
    <w:rsid w:val="00DA64B4"/>
    <w:rsid w:val="00DB00E9"/>
    <w:rsid w:val="00DB1653"/>
    <w:rsid w:val="00DB3532"/>
    <w:rsid w:val="00DC203C"/>
    <w:rsid w:val="00DC797A"/>
    <w:rsid w:val="00DC7FE6"/>
    <w:rsid w:val="00DD2B76"/>
    <w:rsid w:val="00DF7EC0"/>
    <w:rsid w:val="00E015B9"/>
    <w:rsid w:val="00E070A9"/>
    <w:rsid w:val="00E0787E"/>
    <w:rsid w:val="00E11542"/>
    <w:rsid w:val="00E12538"/>
    <w:rsid w:val="00E16EFF"/>
    <w:rsid w:val="00E179FB"/>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772C"/>
    <w:rsid w:val="00EB07DF"/>
    <w:rsid w:val="00EB17BE"/>
    <w:rsid w:val="00EC509F"/>
    <w:rsid w:val="00EF068A"/>
    <w:rsid w:val="00EF36DC"/>
    <w:rsid w:val="00F111AE"/>
    <w:rsid w:val="00F24F6B"/>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jaycock@yaho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8</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Nicky Buckle</cp:lastModifiedBy>
  <cp:revision>6</cp:revision>
  <cp:lastPrinted>2022-05-25T16:11:00Z</cp:lastPrinted>
  <dcterms:created xsi:type="dcterms:W3CDTF">2023-07-26T12:55:00Z</dcterms:created>
  <dcterms:modified xsi:type="dcterms:W3CDTF">2023-08-07T14:49:00Z</dcterms:modified>
</cp:coreProperties>
</file>