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66852" w14:textId="45268B00" w:rsidR="00541237" w:rsidRDefault="00A269BB" w:rsidP="00A269BB">
      <w:pPr>
        <w:jc w:val="center"/>
        <w:rPr>
          <w:b/>
          <w:bCs/>
          <w:sz w:val="32"/>
          <w:szCs w:val="32"/>
          <w:u w:val="single"/>
        </w:rPr>
      </w:pPr>
      <w:r w:rsidRPr="00A269BB">
        <w:rPr>
          <w:b/>
          <w:bCs/>
          <w:sz w:val="32"/>
          <w:szCs w:val="32"/>
          <w:u w:val="single"/>
        </w:rPr>
        <w:t>ASHLEY GREEN PARISH COUNCIL- ASSET REGISTER- 2021-2022</w:t>
      </w:r>
    </w:p>
    <w:p w14:paraId="72AF67AC" w14:textId="4E29282C" w:rsidR="00A269BB" w:rsidRDefault="00A269BB" w:rsidP="00A269BB">
      <w:pPr>
        <w:jc w:val="center"/>
        <w:rPr>
          <w:b/>
          <w:bCs/>
          <w:sz w:val="32"/>
          <w:szCs w:val="32"/>
          <w:u w:val="single"/>
        </w:rPr>
      </w:pPr>
    </w:p>
    <w:p w14:paraId="1BF6EF09" w14:textId="6E3F8890" w:rsidR="00A269BB" w:rsidRDefault="00A269BB" w:rsidP="00A269BB">
      <w:pPr>
        <w:rPr>
          <w:b/>
          <w:bCs/>
          <w:sz w:val="24"/>
          <w:szCs w:val="24"/>
        </w:rPr>
      </w:pPr>
      <w:r w:rsidRPr="00A269BB">
        <w:rPr>
          <w:b/>
          <w:bCs/>
          <w:sz w:val="24"/>
          <w:szCs w:val="24"/>
        </w:rPr>
        <w:t>30</w:t>
      </w:r>
      <w:r w:rsidRPr="00A269BB">
        <w:rPr>
          <w:b/>
          <w:bCs/>
          <w:sz w:val="24"/>
          <w:szCs w:val="24"/>
          <w:vertAlign w:val="superscript"/>
        </w:rPr>
        <w:t>th</w:t>
      </w:r>
      <w:r w:rsidRPr="00A269BB">
        <w:rPr>
          <w:b/>
          <w:bCs/>
          <w:sz w:val="24"/>
          <w:szCs w:val="24"/>
        </w:rPr>
        <w:t xml:space="preserve"> March 202</w:t>
      </w:r>
      <w:r w:rsidR="008D5418">
        <w:rPr>
          <w:b/>
          <w:bCs/>
          <w:sz w:val="24"/>
          <w:szCs w:val="24"/>
        </w:rPr>
        <w:t>2</w:t>
      </w:r>
    </w:p>
    <w:p w14:paraId="59972386" w14:textId="163ABBED" w:rsidR="00A269BB" w:rsidRDefault="00A269BB" w:rsidP="00A269BB">
      <w:pPr>
        <w:rPr>
          <w:b/>
          <w:bCs/>
          <w:sz w:val="24"/>
          <w:szCs w:val="24"/>
        </w:rPr>
      </w:pPr>
    </w:p>
    <w:p w14:paraId="66482A51" w14:textId="537FC3EC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War memorial</w:t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  <w:t>1</w:t>
      </w:r>
    </w:p>
    <w:p w14:paraId="61CAB129" w14:textId="52003670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Vehicle Activated Sign</w:t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8D5418">
        <w:rPr>
          <w:sz w:val="24"/>
          <w:szCs w:val="24"/>
        </w:rPr>
        <w:t>5000</w:t>
      </w:r>
    </w:p>
    <w:p w14:paraId="08B3317A" w14:textId="6557DA0B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3 x Bus Shelter</w:t>
      </w:r>
      <w:r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FF7F31">
        <w:rPr>
          <w:sz w:val="24"/>
          <w:szCs w:val="24"/>
        </w:rPr>
        <w:tab/>
      </w:r>
      <w:r w:rsidR="008D5418">
        <w:rPr>
          <w:sz w:val="24"/>
          <w:szCs w:val="24"/>
        </w:rPr>
        <w:t>30000</w:t>
      </w:r>
      <w:r w:rsidR="00FF7F31">
        <w:rPr>
          <w:sz w:val="24"/>
          <w:szCs w:val="24"/>
        </w:rPr>
        <w:tab/>
      </w:r>
    </w:p>
    <w:p w14:paraId="7654CB4F" w14:textId="77777777" w:rsidR="00CC450E" w:rsidRDefault="00CC450E" w:rsidP="00A269BB">
      <w:pPr>
        <w:rPr>
          <w:sz w:val="24"/>
          <w:szCs w:val="24"/>
        </w:rPr>
      </w:pPr>
    </w:p>
    <w:p w14:paraId="327745DF" w14:textId="1884B838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2 x Defibrillator</w:t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  <w:t>3000</w:t>
      </w:r>
    </w:p>
    <w:p w14:paraId="5D40B19F" w14:textId="321D6116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Solar Streetlight</w:t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  <w:t>1000</w:t>
      </w:r>
    </w:p>
    <w:p w14:paraId="43C103B7" w14:textId="4ABED752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Wellhouse</w:t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  <w:t>15000</w:t>
      </w:r>
    </w:p>
    <w:p w14:paraId="3E5A70C5" w14:textId="70E005DC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Laptop, Printer, Laminator</w:t>
      </w:r>
      <w:r w:rsidR="008D5418">
        <w:rPr>
          <w:sz w:val="24"/>
          <w:szCs w:val="24"/>
        </w:rPr>
        <w:tab/>
      </w:r>
      <w:r w:rsidR="008D5418">
        <w:rPr>
          <w:sz w:val="24"/>
          <w:szCs w:val="24"/>
        </w:rPr>
        <w:tab/>
        <w:t>2000</w:t>
      </w:r>
    </w:p>
    <w:p w14:paraId="4B92181D" w14:textId="374F3AA9" w:rsidR="00A269BB" w:rsidRDefault="00A269BB" w:rsidP="00A269BB">
      <w:pPr>
        <w:rPr>
          <w:sz w:val="24"/>
          <w:szCs w:val="24"/>
        </w:rPr>
      </w:pPr>
      <w:r>
        <w:rPr>
          <w:sz w:val="24"/>
          <w:szCs w:val="24"/>
        </w:rPr>
        <w:t>Outdoor Wellbeing Facility</w:t>
      </w:r>
      <w:r w:rsidR="001238E4">
        <w:rPr>
          <w:sz w:val="24"/>
          <w:szCs w:val="24"/>
        </w:rPr>
        <w:tab/>
      </w:r>
      <w:r w:rsidR="001238E4">
        <w:rPr>
          <w:sz w:val="24"/>
          <w:szCs w:val="24"/>
        </w:rPr>
        <w:tab/>
      </w:r>
      <w:r w:rsidR="008B1B5E">
        <w:rPr>
          <w:sz w:val="24"/>
          <w:szCs w:val="24"/>
        </w:rPr>
        <w:t>60,000</w:t>
      </w:r>
    </w:p>
    <w:p w14:paraId="39EB4286" w14:textId="2F7FA168" w:rsidR="00A269BB" w:rsidRPr="00A269BB" w:rsidRDefault="00A269BB" w:rsidP="00A269BB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269BB">
        <w:rPr>
          <w:b/>
          <w:bCs/>
          <w:sz w:val="32"/>
          <w:szCs w:val="32"/>
          <w:u w:val="single"/>
        </w:rPr>
        <w:t xml:space="preserve">TOTAL </w:t>
      </w:r>
      <w:r>
        <w:rPr>
          <w:b/>
          <w:bCs/>
          <w:sz w:val="32"/>
          <w:szCs w:val="32"/>
          <w:u w:val="single"/>
        </w:rPr>
        <w:t>£</w:t>
      </w:r>
      <w:r w:rsidRPr="00A269BB">
        <w:rPr>
          <w:b/>
          <w:bCs/>
          <w:sz w:val="32"/>
          <w:szCs w:val="32"/>
          <w:u w:val="single"/>
        </w:rPr>
        <w:t>1</w:t>
      </w:r>
      <w:r w:rsidR="008B1B5E">
        <w:rPr>
          <w:b/>
          <w:bCs/>
          <w:sz w:val="32"/>
          <w:szCs w:val="32"/>
          <w:u w:val="single"/>
        </w:rPr>
        <w:t>16,001</w:t>
      </w:r>
    </w:p>
    <w:p w14:paraId="4AFC058C" w14:textId="416DB19D" w:rsidR="00A269BB" w:rsidRDefault="00A269BB" w:rsidP="00A269BB">
      <w:pPr>
        <w:rPr>
          <w:sz w:val="24"/>
          <w:szCs w:val="24"/>
        </w:rPr>
      </w:pPr>
    </w:p>
    <w:p w14:paraId="2843A123" w14:textId="77777777" w:rsidR="00A269BB" w:rsidRPr="00A269BB" w:rsidRDefault="00A269BB" w:rsidP="00A269BB">
      <w:pPr>
        <w:rPr>
          <w:sz w:val="20"/>
          <w:szCs w:val="20"/>
        </w:rPr>
      </w:pPr>
    </w:p>
    <w:sectPr w:rsidR="00A269BB" w:rsidRPr="00A26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BB"/>
    <w:rsid w:val="001238E4"/>
    <w:rsid w:val="00616F9C"/>
    <w:rsid w:val="00741839"/>
    <w:rsid w:val="008148CC"/>
    <w:rsid w:val="008B1B5E"/>
    <w:rsid w:val="008C6875"/>
    <w:rsid w:val="008D5418"/>
    <w:rsid w:val="009D45E9"/>
    <w:rsid w:val="00A269BB"/>
    <w:rsid w:val="00AC4708"/>
    <w:rsid w:val="00BB639E"/>
    <w:rsid w:val="00CC450E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98A3C"/>
  <w15:chartTrackingRefBased/>
  <w15:docId w15:val="{4FA4182E-24E2-4403-BFFE-46B17A94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Buckle [Pupil]</dc:creator>
  <cp:keywords/>
  <dc:description/>
  <cp:lastModifiedBy>Jasper Buckle [Pupil]</cp:lastModifiedBy>
  <cp:revision>4</cp:revision>
  <dcterms:created xsi:type="dcterms:W3CDTF">2022-05-11T08:10:00Z</dcterms:created>
  <dcterms:modified xsi:type="dcterms:W3CDTF">2022-06-08T11:17:00Z</dcterms:modified>
</cp:coreProperties>
</file>