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171C138D"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3A14CB">
        <w:rPr>
          <w:rFonts w:ascii="Arial" w:hAnsi="Arial"/>
          <w:b/>
          <w:bCs/>
          <w:sz w:val="30"/>
          <w:szCs w:val="36"/>
          <w:u w:val="single"/>
        </w:rPr>
        <w:t>25</w:t>
      </w:r>
      <w:r w:rsidR="00EA772C" w:rsidRPr="00EA772C">
        <w:rPr>
          <w:rFonts w:ascii="Arial" w:hAnsi="Arial"/>
          <w:b/>
          <w:bCs/>
          <w:sz w:val="30"/>
          <w:szCs w:val="36"/>
          <w:u w:val="single"/>
          <w:vertAlign w:val="superscript"/>
        </w:rPr>
        <w:t>th</w:t>
      </w:r>
      <w:r w:rsidR="00EA772C">
        <w:rPr>
          <w:rFonts w:ascii="Arial" w:hAnsi="Arial"/>
          <w:b/>
          <w:bCs/>
          <w:sz w:val="30"/>
          <w:szCs w:val="36"/>
          <w:u w:val="single"/>
        </w:rPr>
        <w:t xml:space="preserve"> </w:t>
      </w:r>
      <w:r w:rsidR="001676F4">
        <w:rPr>
          <w:rFonts w:ascii="Arial" w:hAnsi="Arial"/>
          <w:b/>
          <w:bCs/>
          <w:sz w:val="30"/>
          <w:szCs w:val="36"/>
          <w:u w:val="single"/>
        </w:rPr>
        <w:t xml:space="preserve"> </w:t>
      </w:r>
      <w:r w:rsidR="00F361D8">
        <w:rPr>
          <w:rFonts w:ascii="Arial" w:hAnsi="Arial"/>
          <w:b/>
          <w:bCs/>
          <w:sz w:val="30"/>
          <w:szCs w:val="36"/>
          <w:u w:val="single"/>
        </w:rPr>
        <w:t>MA</w:t>
      </w:r>
      <w:r w:rsidR="003A14CB">
        <w:rPr>
          <w:rFonts w:ascii="Arial" w:hAnsi="Arial"/>
          <w:b/>
          <w:bCs/>
          <w:sz w:val="30"/>
          <w:szCs w:val="36"/>
          <w:u w:val="single"/>
        </w:rPr>
        <w:t>Y</w:t>
      </w:r>
      <w:r w:rsidR="00EA772C">
        <w:rPr>
          <w:rFonts w:ascii="Arial" w:hAnsi="Arial"/>
          <w:b/>
          <w:bCs/>
          <w:sz w:val="30"/>
          <w:szCs w:val="36"/>
          <w:u w:val="single"/>
        </w:rPr>
        <w:t xml:space="preserve"> 2022</w:t>
      </w:r>
    </w:p>
    <w:p w14:paraId="47A618D9" w14:textId="76106931" w:rsidR="00FC0F7E" w:rsidRDefault="00AD460B" w:rsidP="00AD460B">
      <w:pPr>
        <w:jc w:val="center"/>
      </w:pPr>
      <w:r w:rsidRPr="00FC0F7E">
        <w:rPr>
          <w:rFonts w:ascii="Arial" w:hAnsi="Arial"/>
          <w:b/>
          <w:bCs/>
          <w:sz w:val="24"/>
        </w:rPr>
        <w:t>AT THE OLD SCHOOL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2CF26F3A" w14:textId="3794BD4C" w:rsidR="00FC0F7E" w:rsidRDefault="00FC0F7E" w:rsidP="00FC0F7E">
      <w:pPr>
        <w:pStyle w:val="TableContents"/>
        <w:ind w:left="1276" w:hanging="1276"/>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3A14CB">
        <w:rPr>
          <w:rFonts w:ascii="Arial" w:hAnsi="Arial"/>
        </w:rPr>
        <w:t xml:space="preserve"> Watts (Vice Chairman) (RW),</w:t>
      </w:r>
      <w:r>
        <w:rPr>
          <w:rFonts w:ascii="Arial" w:hAnsi="Arial"/>
        </w:rPr>
        <w:t xml:space="preserve"> </w:t>
      </w:r>
      <w:r w:rsidR="00152F0F">
        <w:rPr>
          <w:rFonts w:ascii="Arial" w:hAnsi="Arial"/>
        </w:rPr>
        <w:t xml:space="preserve">Broschomb (MB), </w:t>
      </w:r>
      <w:r w:rsidR="00F92990">
        <w:rPr>
          <w:rFonts w:ascii="Arial" w:hAnsi="Arial"/>
        </w:rPr>
        <w:t>Woodhouse (CW)</w:t>
      </w:r>
      <w:r w:rsidR="002B1481">
        <w:rPr>
          <w:rFonts w:ascii="Arial" w:hAnsi="Arial"/>
        </w:rPr>
        <w:t>, Cahill (JC)</w:t>
      </w:r>
      <w:r w:rsidR="001676F4">
        <w:rPr>
          <w:rFonts w:ascii="Arial" w:hAnsi="Arial"/>
        </w:rPr>
        <w:t>, Cullingham (GC)</w:t>
      </w:r>
    </w:p>
    <w:p w14:paraId="602EEED7" w14:textId="32A808A3" w:rsidR="003A14CB" w:rsidRDefault="003A14CB" w:rsidP="00FC0F7E">
      <w:pPr>
        <w:pStyle w:val="TableContents"/>
        <w:ind w:left="1276" w:hanging="1276"/>
        <w:rPr>
          <w:rFonts w:ascii="Arial" w:hAnsi="Arial"/>
        </w:rPr>
      </w:pPr>
      <w:r>
        <w:rPr>
          <w:rFonts w:ascii="Arial" w:hAnsi="Arial"/>
        </w:rPr>
        <w:t>Buckinghamshire Councillors: Nick Southworth</w:t>
      </w: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268CC40C" w14:textId="0149B9FC" w:rsidR="00FC0F7E" w:rsidRDefault="00FC0F7E" w:rsidP="00FC0F7E">
      <w:pPr>
        <w:pStyle w:val="TableContents"/>
        <w:ind w:left="1276" w:hanging="1276"/>
        <w:rPr>
          <w:rFonts w:hint="eastAsia"/>
        </w:rPr>
      </w:pPr>
    </w:p>
    <w:p w14:paraId="04709FD0" w14:textId="66FA0812" w:rsidR="00FC0F7E" w:rsidRPr="00FC0F7E" w:rsidRDefault="00FC0F7E" w:rsidP="00FC0F7E">
      <w:pPr>
        <w:pStyle w:val="TableContents"/>
        <w:rPr>
          <w:rFonts w:ascii="Arial" w:hAnsi="Arial"/>
          <w:b/>
          <w:u w:val="single"/>
        </w:rPr>
      </w:pPr>
      <w:r w:rsidRPr="00FC0F7E">
        <w:rPr>
          <w:rFonts w:ascii="Arial" w:hAnsi="Arial"/>
          <w:b/>
          <w:u w:val="single"/>
        </w:rPr>
        <w:t>APOLOGIES:</w:t>
      </w:r>
    </w:p>
    <w:p w14:paraId="497914D6" w14:textId="3315522A" w:rsidR="00501F70" w:rsidRDefault="003A14CB" w:rsidP="00501F70">
      <w:pPr>
        <w:pStyle w:val="TableContents"/>
        <w:rPr>
          <w:rFonts w:ascii="Arial" w:hAnsi="Arial"/>
        </w:rPr>
      </w:pPr>
      <w:r>
        <w:rPr>
          <w:rFonts w:ascii="Arial" w:hAnsi="Arial"/>
        </w:rPr>
        <w:t>None</w:t>
      </w:r>
    </w:p>
    <w:p w14:paraId="5BFACC1A" w14:textId="3F74F1B0" w:rsidR="00FC0F7E" w:rsidRDefault="00FC0F7E" w:rsidP="00FC0F7E">
      <w:pPr>
        <w:pStyle w:val="TableContents"/>
        <w:rPr>
          <w:rFonts w:ascii="Arial" w:hAnsi="Arial"/>
        </w:rPr>
      </w:pPr>
    </w:p>
    <w:p w14:paraId="0468CA87" w14:textId="258A201B" w:rsidR="00FC0F7E" w:rsidRDefault="00FC0F7E" w:rsidP="00FC0F7E">
      <w:pPr>
        <w:pStyle w:val="TableContents"/>
        <w:rPr>
          <w:rFonts w:ascii="Arial" w:hAnsi="Arial"/>
        </w:rPr>
      </w:pPr>
      <w:r>
        <w:rPr>
          <w:rFonts w:ascii="Arial" w:hAnsi="Arial"/>
        </w:rPr>
        <w:t>Meeting Started at 7.</w:t>
      </w:r>
      <w:r w:rsidR="003A14CB">
        <w:rPr>
          <w:rFonts w:ascii="Arial" w:hAnsi="Arial"/>
        </w:rPr>
        <w:t>53</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4"/>
        <w:gridCol w:w="9805"/>
      </w:tblGrid>
      <w:tr w:rsidR="00B84574" w14:paraId="69C8B6CE" w14:textId="37F38BB5" w:rsidTr="004B1D62">
        <w:tc>
          <w:tcPr>
            <w:tcW w:w="9052" w:type="dxa"/>
          </w:tcPr>
          <w:p w14:paraId="51CAE65B" w14:textId="29247A44" w:rsidR="00B84574" w:rsidRDefault="00450C3A"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3A14CB">
              <w:rPr>
                <w:rFonts w:asciiTheme="minorHAnsi" w:hAnsiTheme="minorHAnsi" w:cstheme="minorHAnsi"/>
                <w:b/>
                <w:sz w:val="28"/>
              </w:rPr>
              <w:t>5</w:t>
            </w:r>
            <w:r w:rsidR="00B17B87">
              <w:rPr>
                <w:rFonts w:asciiTheme="minorHAnsi" w:hAnsiTheme="minorHAnsi" w:cstheme="minorHAnsi"/>
                <w:b/>
                <w:sz w:val="28"/>
              </w:rPr>
              <w:t>.</w:t>
            </w:r>
            <w:r w:rsidR="003A14CB">
              <w:rPr>
                <w:rFonts w:asciiTheme="minorHAnsi" w:hAnsiTheme="minorHAnsi" w:cstheme="minorHAnsi"/>
                <w:b/>
                <w:sz w:val="28"/>
              </w:rPr>
              <w:t>26</w:t>
            </w:r>
            <w:r w:rsidR="000D779B">
              <w:rPr>
                <w:rFonts w:asciiTheme="minorHAnsi" w:hAnsiTheme="minorHAnsi" w:cstheme="minorHAnsi"/>
                <w:b/>
                <w:sz w:val="28"/>
              </w:rPr>
              <w:t xml:space="preserve"> </w:t>
            </w:r>
            <w:r w:rsidR="00B84574">
              <w:rPr>
                <w:rFonts w:asciiTheme="minorHAnsi" w:hAnsiTheme="minorHAnsi" w:cstheme="minorHAnsi"/>
                <w:b/>
                <w:sz w:val="28"/>
              </w:rPr>
              <w:t>Welcome</w:t>
            </w:r>
          </w:p>
          <w:p w14:paraId="00F6BDE0" w14:textId="70BEE532" w:rsidR="00B84574" w:rsidRDefault="00B84574" w:rsidP="00403F85">
            <w:pPr>
              <w:pStyle w:val="TableContents"/>
              <w:tabs>
                <w:tab w:val="left" w:pos="6630"/>
              </w:tabs>
              <w:ind w:right="-3566"/>
              <w:rPr>
                <w:rFonts w:ascii="Arial" w:hAnsi="Arial"/>
              </w:rPr>
            </w:pPr>
            <w:r>
              <w:rPr>
                <w:rFonts w:ascii="Arial" w:hAnsi="Arial"/>
              </w:rPr>
              <w:t>The Chairman welcomed everyone present to the meeting</w:t>
            </w:r>
            <w:r w:rsidR="00C901BA">
              <w:rPr>
                <w:rFonts w:ascii="Arial" w:hAnsi="Arial"/>
              </w:rPr>
              <w:t>.</w:t>
            </w:r>
            <w:r w:rsidR="00403F85">
              <w:rPr>
                <w:rFonts w:ascii="Arial" w:hAnsi="Arial"/>
              </w:rPr>
              <w:tab/>
            </w:r>
          </w:p>
          <w:p w14:paraId="76D84BF1" w14:textId="62E64DB1" w:rsidR="00B84574" w:rsidRDefault="00B84574" w:rsidP="007C3DC2">
            <w:pPr>
              <w:pStyle w:val="TableContents"/>
              <w:tabs>
                <w:tab w:val="left" w:pos="7513"/>
              </w:tabs>
              <w:ind w:right="-3566"/>
              <w:rPr>
                <w:rFonts w:ascii="Arial" w:hAnsi="Arial"/>
              </w:rPr>
            </w:pPr>
          </w:p>
          <w:p w14:paraId="6254C3D2" w14:textId="5794F1F5" w:rsidR="0003552D" w:rsidRDefault="00450C3A"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3A14CB">
              <w:rPr>
                <w:rFonts w:asciiTheme="minorHAnsi" w:hAnsiTheme="minorHAnsi" w:cstheme="minorHAnsi"/>
                <w:b/>
                <w:sz w:val="28"/>
              </w:rPr>
              <w:t>5</w:t>
            </w:r>
            <w:r>
              <w:rPr>
                <w:rFonts w:asciiTheme="minorHAnsi" w:hAnsiTheme="minorHAnsi" w:cstheme="minorHAnsi"/>
                <w:b/>
                <w:sz w:val="28"/>
              </w:rPr>
              <w:t>.</w:t>
            </w:r>
            <w:r w:rsidR="003A14CB">
              <w:rPr>
                <w:rFonts w:asciiTheme="minorHAnsi" w:hAnsiTheme="minorHAnsi" w:cstheme="minorHAnsi"/>
                <w:b/>
                <w:sz w:val="28"/>
              </w:rPr>
              <w:t>27</w:t>
            </w:r>
            <w:r w:rsidR="00B84574" w:rsidRPr="00FC0F7E">
              <w:rPr>
                <w:rFonts w:asciiTheme="minorHAnsi" w:hAnsiTheme="minorHAnsi" w:cstheme="minorHAnsi"/>
                <w:b/>
                <w:sz w:val="28"/>
              </w:rPr>
              <w:t xml:space="preserve"> Q</w:t>
            </w:r>
            <w:r w:rsidR="00B84574">
              <w:rPr>
                <w:rFonts w:asciiTheme="minorHAnsi" w:hAnsiTheme="minorHAnsi" w:cstheme="minorHAnsi"/>
                <w:b/>
                <w:sz w:val="28"/>
              </w:rPr>
              <w:t>uestions</w:t>
            </w:r>
            <w:r w:rsidR="00B84574" w:rsidRPr="00FC0F7E">
              <w:rPr>
                <w:rFonts w:asciiTheme="minorHAnsi" w:hAnsiTheme="minorHAnsi" w:cstheme="minorHAnsi"/>
                <w:b/>
                <w:sz w:val="28"/>
              </w:rPr>
              <w:t xml:space="preserve"> </w:t>
            </w:r>
            <w:r w:rsidR="00B84574">
              <w:rPr>
                <w:rFonts w:asciiTheme="minorHAnsi" w:hAnsiTheme="minorHAnsi" w:cstheme="minorHAnsi"/>
                <w:b/>
                <w:sz w:val="28"/>
              </w:rPr>
              <w:t>and comments from the publi</w:t>
            </w:r>
            <w:r w:rsidR="0003552D">
              <w:rPr>
                <w:rFonts w:asciiTheme="minorHAnsi" w:hAnsiTheme="minorHAnsi" w:cstheme="minorHAnsi"/>
                <w:b/>
                <w:sz w:val="28"/>
              </w:rPr>
              <w:t>c</w:t>
            </w:r>
          </w:p>
          <w:p w14:paraId="4166E062" w14:textId="2EDFE089" w:rsidR="0003552D" w:rsidRDefault="00DD2B76" w:rsidP="001D3D0A">
            <w:pPr>
              <w:pStyle w:val="TableContents"/>
              <w:ind w:right="36"/>
              <w:rPr>
                <w:rFonts w:ascii="Arial" w:hAnsi="Arial"/>
              </w:rPr>
            </w:pPr>
            <w:r>
              <w:rPr>
                <w:rFonts w:ascii="Arial" w:hAnsi="Arial"/>
              </w:rPr>
              <w:t>None</w:t>
            </w:r>
          </w:p>
          <w:p w14:paraId="6846BD3D" w14:textId="77777777" w:rsidR="001D3D0A" w:rsidRDefault="001D3D0A" w:rsidP="001D3D0A">
            <w:pPr>
              <w:pStyle w:val="TableContents"/>
              <w:ind w:right="36"/>
              <w:rPr>
                <w:rFonts w:ascii="Arial" w:hAnsi="Arial"/>
              </w:rPr>
            </w:pPr>
          </w:p>
          <w:p w14:paraId="4AFB5332" w14:textId="6708791C" w:rsidR="00B84574" w:rsidRDefault="00450C3A" w:rsidP="007C3DC2">
            <w:pPr>
              <w:pStyle w:val="TableContents"/>
              <w:rPr>
                <w:rFonts w:ascii="Arial" w:hAnsi="Arial"/>
                <w:b/>
                <w:bCs/>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3A14CB">
              <w:rPr>
                <w:rFonts w:asciiTheme="minorHAnsi" w:hAnsiTheme="minorHAnsi" w:cstheme="minorHAnsi"/>
                <w:b/>
                <w:sz w:val="28"/>
              </w:rPr>
              <w:t>5</w:t>
            </w:r>
            <w:r>
              <w:rPr>
                <w:rFonts w:asciiTheme="minorHAnsi" w:hAnsiTheme="minorHAnsi" w:cstheme="minorHAnsi"/>
                <w:b/>
                <w:sz w:val="28"/>
              </w:rPr>
              <w:t>.</w:t>
            </w:r>
            <w:r w:rsidR="003A14CB">
              <w:rPr>
                <w:rFonts w:asciiTheme="minorHAnsi" w:hAnsiTheme="minorHAnsi" w:cstheme="minorHAnsi"/>
                <w:b/>
                <w:sz w:val="28"/>
              </w:rPr>
              <w:t>28</w:t>
            </w:r>
            <w:r w:rsidR="00B84574" w:rsidRPr="00FC0F7E">
              <w:rPr>
                <w:rFonts w:asciiTheme="minorHAnsi" w:hAnsiTheme="minorHAnsi" w:cstheme="minorHAnsi"/>
                <w:b/>
                <w:sz w:val="28"/>
              </w:rPr>
              <w:t xml:space="preserve"> Declaration of</w:t>
            </w:r>
            <w:r w:rsidR="00B84574">
              <w:rPr>
                <w:rFonts w:asciiTheme="minorHAnsi" w:hAnsiTheme="minorHAnsi" w:cstheme="minorHAnsi"/>
                <w:b/>
                <w:sz w:val="28"/>
              </w:rPr>
              <w:t xml:space="preserve"> i</w:t>
            </w:r>
            <w:r w:rsidR="00B84574" w:rsidRPr="00FC0F7E">
              <w:rPr>
                <w:rFonts w:asciiTheme="minorHAnsi" w:hAnsiTheme="minorHAnsi" w:cstheme="minorHAnsi"/>
                <w:b/>
                <w:sz w:val="28"/>
              </w:rPr>
              <w:t xml:space="preserve">nterest in </w:t>
            </w:r>
            <w:r w:rsidR="00B84574">
              <w:rPr>
                <w:rFonts w:asciiTheme="minorHAnsi" w:hAnsiTheme="minorHAnsi" w:cstheme="minorHAnsi"/>
                <w:b/>
                <w:sz w:val="28"/>
              </w:rPr>
              <w:t>m</w:t>
            </w:r>
            <w:r w:rsidR="00B84574" w:rsidRPr="00FC0F7E">
              <w:rPr>
                <w:rFonts w:asciiTheme="minorHAnsi" w:hAnsiTheme="minorHAnsi" w:cstheme="minorHAnsi"/>
                <w:b/>
                <w:sz w:val="28"/>
              </w:rPr>
              <w:t>atters to be discussed</w:t>
            </w:r>
          </w:p>
          <w:p w14:paraId="26B389B8" w14:textId="1F9B50E6" w:rsidR="00B84574" w:rsidRDefault="003A14CB" w:rsidP="007C3DC2">
            <w:pPr>
              <w:pStyle w:val="TableContents"/>
              <w:rPr>
                <w:rFonts w:ascii="Arial" w:hAnsi="Arial"/>
              </w:rPr>
            </w:pPr>
            <w:r>
              <w:rPr>
                <w:rFonts w:ascii="Arial" w:hAnsi="Arial"/>
              </w:rPr>
              <w:t>None</w:t>
            </w:r>
          </w:p>
          <w:p w14:paraId="44A2D509" w14:textId="77777777" w:rsidR="00B84574" w:rsidRDefault="00B84574" w:rsidP="007C3DC2">
            <w:pPr>
              <w:pStyle w:val="TableContents"/>
              <w:tabs>
                <w:tab w:val="left" w:pos="7513"/>
              </w:tabs>
              <w:ind w:right="-3566"/>
              <w:rPr>
                <w:rFonts w:ascii="Arial" w:hAnsi="Arial"/>
              </w:rPr>
            </w:pPr>
          </w:p>
          <w:p w14:paraId="4F8D726E" w14:textId="64881802" w:rsidR="00B84574" w:rsidRDefault="00450C3A" w:rsidP="007C3DC2">
            <w:pPr>
              <w:pStyle w:val="TableContents"/>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3A14CB">
              <w:rPr>
                <w:rFonts w:asciiTheme="minorHAnsi" w:hAnsiTheme="minorHAnsi" w:cstheme="minorHAnsi"/>
                <w:b/>
                <w:sz w:val="28"/>
              </w:rPr>
              <w:t>5</w:t>
            </w:r>
            <w:r w:rsidR="00F27077">
              <w:rPr>
                <w:rFonts w:asciiTheme="minorHAnsi" w:hAnsiTheme="minorHAnsi" w:cstheme="minorHAnsi"/>
                <w:b/>
                <w:sz w:val="28"/>
              </w:rPr>
              <w:t>.</w:t>
            </w:r>
            <w:r w:rsidR="003A14CB">
              <w:rPr>
                <w:rFonts w:asciiTheme="minorHAnsi" w:hAnsiTheme="minorHAnsi" w:cstheme="minorHAnsi"/>
                <w:b/>
                <w:sz w:val="28"/>
              </w:rPr>
              <w:t>29</w:t>
            </w:r>
            <w:r w:rsidR="00B84574" w:rsidRPr="00FC0F7E">
              <w:rPr>
                <w:rFonts w:asciiTheme="minorHAnsi" w:hAnsiTheme="minorHAnsi" w:cstheme="minorHAnsi"/>
                <w:b/>
                <w:sz w:val="28"/>
              </w:rPr>
              <w:t xml:space="preserve"> Minutes of previous meeting and matters arising</w:t>
            </w:r>
          </w:p>
          <w:p w14:paraId="006BD097" w14:textId="6B870884" w:rsidR="00B84574" w:rsidRDefault="00B84574" w:rsidP="007C3DC2">
            <w:pPr>
              <w:pStyle w:val="TableContents"/>
              <w:rPr>
                <w:rFonts w:ascii="Arial" w:hAnsi="Arial"/>
              </w:rPr>
            </w:pPr>
            <w:r>
              <w:rPr>
                <w:rFonts w:ascii="Arial" w:hAnsi="Arial"/>
              </w:rPr>
              <w:t xml:space="preserve">The minutes of the previous meeting from </w:t>
            </w:r>
            <w:r w:rsidR="003A14CB">
              <w:rPr>
                <w:rFonts w:ascii="Arial" w:hAnsi="Arial"/>
              </w:rPr>
              <w:t>March</w:t>
            </w:r>
            <w:r>
              <w:rPr>
                <w:rFonts w:ascii="Arial" w:hAnsi="Arial"/>
              </w:rPr>
              <w:t xml:space="preserve"> were agreed by the Council and </w:t>
            </w:r>
            <w:r w:rsidR="001041C9">
              <w:rPr>
                <w:rFonts w:ascii="Arial" w:hAnsi="Arial"/>
              </w:rPr>
              <w:t>w</w:t>
            </w:r>
            <w:r w:rsidR="00621442">
              <w:rPr>
                <w:rFonts w:ascii="Arial" w:hAnsi="Arial"/>
              </w:rPr>
              <w:t>ere</w:t>
            </w:r>
            <w:r w:rsidR="00501F70">
              <w:rPr>
                <w:rFonts w:ascii="Arial" w:hAnsi="Arial"/>
              </w:rPr>
              <w:t xml:space="preserve"> </w:t>
            </w:r>
            <w:r>
              <w:rPr>
                <w:rFonts w:ascii="Arial" w:hAnsi="Arial"/>
              </w:rPr>
              <w:t>signed by the Chairman as a correct reco</w:t>
            </w:r>
            <w:r w:rsidR="00B17B87">
              <w:rPr>
                <w:rFonts w:ascii="Arial" w:hAnsi="Arial"/>
              </w:rPr>
              <w:t>rd.</w:t>
            </w:r>
          </w:p>
          <w:p w14:paraId="1F9C296A" w14:textId="77777777" w:rsidR="00B31CC9" w:rsidRDefault="00B31CC9" w:rsidP="007C3DC2">
            <w:pPr>
              <w:pStyle w:val="TableContents"/>
              <w:rPr>
                <w:rFonts w:asciiTheme="minorHAnsi" w:hAnsiTheme="minorHAnsi" w:cstheme="minorHAnsi"/>
                <w:b/>
                <w:sz w:val="28"/>
              </w:rPr>
            </w:pPr>
          </w:p>
          <w:p w14:paraId="71D7CC25" w14:textId="323FBBD4" w:rsidR="00B84574" w:rsidRDefault="00450C3A" w:rsidP="007C3DC2">
            <w:pPr>
              <w:pStyle w:val="TableContents"/>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3A14CB">
              <w:rPr>
                <w:rFonts w:asciiTheme="minorHAnsi" w:hAnsiTheme="minorHAnsi" w:cstheme="minorHAnsi"/>
                <w:b/>
                <w:sz w:val="28"/>
              </w:rPr>
              <w:t>5</w:t>
            </w:r>
            <w:r w:rsidRPr="00CD11BE">
              <w:rPr>
                <w:rFonts w:asciiTheme="minorHAnsi" w:hAnsiTheme="minorHAnsi" w:cstheme="minorHAnsi"/>
                <w:b/>
                <w:sz w:val="28"/>
              </w:rPr>
              <w:t>.</w:t>
            </w:r>
            <w:r w:rsidR="003A14CB">
              <w:rPr>
                <w:rFonts w:asciiTheme="minorHAnsi" w:hAnsiTheme="minorHAnsi" w:cstheme="minorHAnsi"/>
                <w:b/>
                <w:sz w:val="28"/>
              </w:rPr>
              <w:t>30</w:t>
            </w:r>
            <w:r w:rsidR="00B84574" w:rsidRPr="00CD11BE">
              <w:rPr>
                <w:rFonts w:asciiTheme="minorHAnsi" w:hAnsiTheme="minorHAnsi" w:cstheme="minorHAnsi"/>
                <w:b/>
                <w:sz w:val="28"/>
              </w:rPr>
              <w:t xml:space="preserve"> Finance and Official Business</w:t>
            </w:r>
          </w:p>
          <w:p w14:paraId="390B9EEE" w14:textId="77777777" w:rsidR="00B84574" w:rsidRDefault="00B84574" w:rsidP="007C3DC2">
            <w:pPr>
              <w:pStyle w:val="TableContents"/>
              <w:rPr>
                <w:rFonts w:ascii="Arial" w:hAnsi="Arial"/>
              </w:rPr>
            </w:pPr>
          </w:p>
          <w:p w14:paraId="660EAFD6" w14:textId="28B0B687" w:rsidR="00B84574" w:rsidRDefault="00450C3A"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EA772C">
              <w:rPr>
                <w:rFonts w:asciiTheme="minorHAnsi" w:hAnsiTheme="minorHAnsi" w:cstheme="minorHAnsi"/>
                <w:b/>
                <w:sz w:val="28"/>
              </w:rPr>
              <w:t>2</w:t>
            </w:r>
            <w:r w:rsidRPr="00E655C3">
              <w:rPr>
                <w:rFonts w:asciiTheme="minorHAnsi" w:hAnsiTheme="minorHAnsi" w:cstheme="minorHAnsi"/>
                <w:b/>
                <w:sz w:val="28"/>
              </w:rPr>
              <w:t>.</w:t>
            </w:r>
            <w:r w:rsidR="003A14CB">
              <w:rPr>
                <w:rFonts w:asciiTheme="minorHAnsi" w:hAnsiTheme="minorHAnsi" w:cstheme="minorHAnsi"/>
                <w:b/>
                <w:sz w:val="28"/>
              </w:rPr>
              <w:t>05</w:t>
            </w:r>
            <w:r w:rsidR="00AB47DE">
              <w:rPr>
                <w:rFonts w:asciiTheme="minorHAnsi" w:hAnsiTheme="minorHAnsi" w:cstheme="minorHAnsi"/>
                <w:b/>
                <w:sz w:val="28"/>
              </w:rPr>
              <w:t>.</w:t>
            </w:r>
            <w:r w:rsidR="003A14CB">
              <w:rPr>
                <w:rFonts w:asciiTheme="minorHAnsi" w:hAnsiTheme="minorHAnsi" w:cstheme="minorHAnsi"/>
                <w:b/>
                <w:sz w:val="28"/>
              </w:rPr>
              <w:t>30</w:t>
            </w:r>
            <w:r w:rsidR="000D779B">
              <w:rPr>
                <w:rFonts w:asciiTheme="minorHAnsi" w:hAnsiTheme="minorHAnsi" w:cstheme="minorHAnsi"/>
                <w:b/>
                <w:sz w:val="28"/>
              </w:rPr>
              <w:t>.</w:t>
            </w:r>
            <w:r w:rsidRPr="00E655C3">
              <w:rPr>
                <w:rFonts w:asciiTheme="minorHAnsi" w:hAnsiTheme="minorHAnsi" w:cstheme="minorHAnsi"/>
                <w:b/>
                <w:sz w:val="28"/>
              </w:rPr>
              <w:t xml:space="preserve">1 </w:t>
            </w:r>
            <w:r w:rsidR="00B84574" w:rsidRPr="00E655C3">
              <w:rPr>
                <w:rFonts w:asciiTheme="minorHAnsi" w:hAnsiTheme="minorHAnsi" w:cstheme="minorHAnsi"/>
                <w:b/>
                <w:sz w:val="28"/>
              </w:rPr>
              <w:t>Current Finance</w:t>
            </w:r>
          </w:p>
          <w:p w14:paraId="2FED8099" w14:textId="77777777" w:rsidR="008E3863" w:rsidRPr="00E655C3" w:rsidRDefault="008E3863" w:rsidP="00B84574">
            <w:pPr>
              <w:pStyle w:val="TableContents"/>
              <w:rPr>
                <w:rFonts w:asciiTheme="minorHAnsi" w:hAnsiTheme="minorHAnsi" w:cstheme="minorHAnsi"/>
                <w:b/>
                <w:sz w:val="28"/>
              </w:rPr>
            </w:pPr>
          </w:p>
          <w:tbl>
            <w:tblPr>
              <w:tblW w:w="8840" w:type="dxa"/>
              <w:tblLook w:val="04A0" w:firstRow="1" w:lastRow="0" w:firstColumn="1" w:lastColumn="0" w:noHBand="0" w:noVBand="1"/>
            </w:tblPr>
            <w:tblGrid>
              <w:gridCol w:w="2760"/>
              <w:gridCol w:w="960"/>
              <w:gridCol w:w="3940"/>
              <w:gridCol w:w="1318"/>
            </w:tblGrid>
            <w:tr w:rsidR="003A14CB" w:rsidRPr="003A14CB" w14:paraId="3A8C3000" w14:textId="77777777" w:rsidTr="003A14CB">
              <w:trPr>
                <w:trHeight w:val="300"/>
              </w:trPr>
              <w:tc>
                <w:tcPr>
                  <w:tcW w:w="2760" w:type="dxa"/>
                  <w:tcBorders>
                    <w:top w:val="nil"/>
                    <w:left w:val="nil"/>
                    <w:bottom w:val="nil"/>
                    <w:right w:val="nil"/>
                  </w:tcBorders>
                  <w:shd w:val="clear" w:color="auto" w:fill="auto"/>
                  <w:noWrap/>
                  <w:vAlign w:val="bottom"/>
                  <w:hideMark/>
                </w:tcPr>
                <w:p w14:paraId="0384237C" w14:textId="77777777" w:rsidR="003A14CB" w:rsidRPr="003A14CB" w:rsidRDefault="003A14CB" w:rsidP="003A14CB">
                  <w:pPr>
                    <w:spacing w:after="0" w:line="240" w:lineRule="auto"/>
                    <w:rPr>
                      <w:rFonts w:ascii="Times New Roman" w:eastAsia="Times New Roman" w:hAnsi="Times New Roman" w:cs="Times New Roman"/>
                      <w:sz w:val="24"/>
                      <w:szCs w:val="24"/>
                      <w:lang w:eastAsia="en-GB"/>
                    </w:rPr>
                  </w:pPr>
                </w:p>
              </w:tc>
              <w:tc>
                <w:tcPr>
                  <w:tcW w:w="960" w:type="dxa"/>
                  <w:tcBorders>
                    <w:top w:val="nil"/>
                    <w:left w:val="nil"/>
                    <w:bottom w:val="nil"/>
                    <w:right w:val="nil"/>
                  </w:tcBorders>
                  <w:shd w:val="clear" w:color="auto" w:fill="auto"/>
                  <w:noWrap/>
                  <w:vAlign w:val="bottom"/>
                  <w:hideMark/>
                </w:tcPr>
                <w:p w14:paraId="7F5207FC"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09095ABE" w14:textId="77777777" w:rsidR="003A14CB" w:rsidRPr="003A14CB" w:rsidRDefault="003A14CB" w:rsidP="003A14CB">
                  <w:pPr>
                    <w:spacing w:after="0" w:line="240" w:lineRule="auto"/>
                    <w:rPr>
                      <w:rFonts w:ascii="Liberation Sans" w:eastAsia="Times New Roman" w:hAnsi="Liberation Sans" w:cs="Calibri"/>
                      <w:b/>
                      <w:bCs/>
                      <w:color w:val="000000"/>
                      <w:lang w:eastAsia="en-GB"/>
                    </w:rPr>
                  </w:pPr>
                  <w:r w:rsidRPr="003A14CB">
                    <w:rPr>
                      <w:rFonts w:ascii="Liberation Sans" w:eastAsia="Times New Roman" w:hAnsi="Liberation Sans" w:cs="Calibri"/>
                      <w:b/>
                      <w:bCs/>
                      <w:color w:val="000000"/>
                      <w:lang w:eastAsia="en-GB"/>
                    </w:rPr>
                    <w:t>CLERK RFO REPORT MAY 22</w:t>
                  </w:r>
                </w:p>
              </w:tc>
              <w:tc>
                <w:tcPr>
                  <w:tcW w:w="1180" w:type="dxa"/>
                  <w:tcBorders>
                    <w:top w:val="nil"/>
                    <w:left w:val="nil"/>
                    <w:bottom w:val="nil"/>
                    <w:right w:val="nil"/>
                  </w:tcBorders>
                  <w:shd w:val="clear" w:color="auto" w:fill="auto"/>
                  <w:noWrap/>
                  <w:vAlign w:val="bottom"/>
                  <w:hideMark/>
                </w:tcPr>
                <w:p w14:paraId="46EAD8CE" w14:textId="77777777" w:rsidR="003A14CB" w:rsidRPr="003A14CB" w:rsidRDefault="003A14CB" w:rsidP="003A14CB">
                  <w:pPr>
                    <w:spacing w:after="0" w:line="240" w:lineRule="auto"/>
                    <w:rPr>
                      <w:rFonts w:ascii="Liberation Sans" w:eastAsia="Times New Roman" w:hAnsi="Liberation Sans" w:cs="Calibri"/>
                      <w:b/>
                      <w:bCs/>
                      <w:color w:val="000000"/>
                      <w:lang w:eastAsia="en-GB"/>
                    </w:rPr>
                  </w:pPr>
                </w:p>
              </w:tc>
            </w:tr>
            <w:tr w:rsidR="003A14CB" w:rsidRPr="003A14CB" w14:paraId="7BE1B701" w14:textId="77777777" w:rsidTr="003A14CB">
              <w:trPr>
                <w:trHeight w:val="300"/>
              </w:trPr>
              <w:tc>
                <w:tcPr>
                  <w:tcW w:w="2760" w:type="dxa"/>
                  <w:tcBorders>
                    <w:top w:val="nil"/>
                    <w:left w:val="nil"/>
                    <w:bottom w:val="nil"/>
                    <w:right w:val="nil"/>
                  </w:tcBorders>
                  <w:shd w:val="clear" w:color="auto" w:fill="auto"/>
                  <w:noWrap/>
                  <w:vAlign w:val="bottom"/>
                  <w:hideMark/>
                </w:tcPr>
                <w:p w14:paraId="2F1A4FAF"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1F6FC4B1"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1DD98528"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3CD6149E"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r>
            <w:tr w:rsidR="003A14CB" w:rsidRPr="003A14CB" w14:paraId="234157BE" w14:textId="77777777" w:rsidTr="003A14CB">
              <w:trPr>
                <w:trHeight w:val="300"/>
              </w:trPr>
              <w:tc>
                <w:tcPr>
                  <w:tcW w:w="2760" w:type="dxa"/>
                  <w:tcBorders>
                    <w:top w:val="nil"/>
                    <w:left w:val="nil"/>
                    <w:bottom w:val="nil"/>
                    <w:right w:val="nil"/>
                  </w:tcBorders>
                  <w:shd w:val="clear" w:color="auto" w:fill="auto"/>
                  <w:noWrap/>
                  <w:vAlign w:val="bottom"/>
                  <w:hideMark/>
                </w:tcPr>
                <w:p w14:paraId="1D3697C1"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Balance at Bank</w:t>
                  </w:r>
                </w:p>
              </w:tc>
              <w:tc>
                <w:tcPr>
                  <w:tcW w:w="960" w:type="dxa"/>
                  <w:tcBorders>
                    <w:top w:val="nil"/>
                    <w:left w:val="nil"/>
                    <w:bottom w:val="nil"/>
                    <w:right w:val="nil"/>
                  </w:tcBorders>
                  <w:shd w:val="clear" w:color="auto" w:fill="auto"/>
                  <w:noWrap/>
                  <w:vAlign w:val="bottom"/>
                  <w:hideMark/>
                </w:tcPr>
                <w:p w14:paraId="52687A4A" w14:textId="77777777" w:rsidR="003A14CB" w:rsidRPr="003A14CB" w:rsidRDefault="003A14CB" w:rsidP="003A14CB">
                  <w:pPr>
                    <w:spacing w:after="0" w:line="240" w:lineRule="auto"/>
                    <w:rPr>
                      <w:rFonts w:ascii="Calibri" w:eastAsia="Times New Roman" w:hAnsi="Calibri" w:cs="Calibri"/>
                      <w:color w:val="000000"/>
                      <w:lang w:eastAsia="en-GB"/>
                    </w:rPr>
                  </w:pPr>
                </w:p>
              </w:tc>
              <w:tc>
                <w:tcPr>
                  <w:tcW w:w="3940" w:type="dxa"/>
                  <w:tcBorders>
                    <w:top w:val="nil"/>
                    <w:left w:val="nil"/>
                    <w:bottom w:val="nil"/>
                    <w:right w:val="nil"/>
                  </w:tcBorders>
                  <w:shd w:val="clear" w:color="auto" w:fill="auto"/>
                  <w:noWrap/>
                  <w:vAlign w:val="bottom"/>
                  <w:hideMark/>
                </w:tcPr>
                <w:p w14:paraId="0D28450C"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5CEDA0DE"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£14,450.90</w:t>
                  </w:r>
                </w:p>
              </w:tc>
            </w:tr>
            <w:tr w:rsidR="003A14CB" w:rsidRPr="003A14CB" w14:paraId="2898211A" w14:textId="77777777" w:rsidTr="003A14CB">
              <w:trPr>
                <w:trHeight w:val="300"/>
              </w:trPr>
              <w:tc>
                <w:tcPr>
                  <w:tcW w:w="3720" w:type="dxa"/>
                  <w:gridSpan w:val="2"/>
                  <w:tcBorders>
                    <w:top w:val="nil"/>
                    <w:left w:val="nil"/>
                    <w:bottom w:val="nil"/>
                    <w:right w:val="nil"/>
                  </w:tcBorders>
                  <w:shd w:val="clear" w:color="auto" w:fill="auto"/>
                  <w:noWrap/>
                  <w:vAlign w:val="bottom"/>
                  <w:hideMark/>
                </w:tcPr>
                <w:p w14:paraId="1CCFC780"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Cheques to be signed at meeting</w:t>
                  </w:r>
                </w:p>
              </w:tc>
              <w:tc>
                <w:tcPr>
                  <w:tcW w:w="3940" w:type="dxa"/>
                  <w:tcBorders>
                    <w:top w:val="nil"/>
                    <w:left w:val="nil"/>
                    <w:bottom w:val="nil"/>
                    <w:right w:val="nil"/>
                  </w:tcBorders>
                  <w:shd w:val="clear" w:color="auto" w:fill="auto"/>
                  <w:noWrap/>
                  <w:vAlign w:val="bottom"/>
                  <w:hideMark/>
                </w:tcPr>
                <w:p w14:paraId="6A254B2B" w14:textId="77777777" w:rsidR="003A14CB" w:rsidRPr="003A14CB" w:rsidRDefault="003A14CB" w:rsidP="003A14CB">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33C1B060"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£232.33</w:t>
                  </w:r>
                </w:p>
              </w:tc>
            </w:tr>
            <w:tr w:rsidR="003A14CB" w:rsidRPr="003A14CB" w14:paraId="15180FDC" w14:textId="77777777" w:rsidTr="003A14CB">
              <w:trPr>
                <w:trHeight w:val="300"/>
              </w:trPr>
              <w:tc>
                <w:tcPr>
                  <w:tcW w:w="2760" w:type="dxa"/>
                  <w:tcBorders>
                    <w:top w:val="nil"/>
                    <w:left w:val="nil"/>
                    <w:bottom w:val="nil"/>
                    <w:right w:val="nil"/>
                  </w:tcBorders>
                  <w:shd w:val="clear" w:color="auto" w:fill="auto"/>
                  <w:noWrap/>
                  <w:vAlign w:val="bottom"/>
                  <w:hideMark/>
                </w:tcPr>
                <w:p w14:paraId="6F3AAE32"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Net Balance</w:t>
                  </w:r>
                </w:p>
              </w:tc>
              <w:tc>
                <w:tcPr>
                  <w:tcW w:w="960" w:type="dxa"/>
                  <w:tcBorders>
                    <w:top w:val="nil"/>
                    <w:left w:val="nil"/>
                    <w:bottom w:val="nil"/>
                    <w:right w:val="nil"/>
                  </w:tcBorders>
                  <w:shd w:val="clear" w:color="auto" w:fill="auto"/>
                  <w:noWrap/>
                  <w:vAlign w:val="bottom"/>
                  <w:hideMark/>
                </w:tcPr>
                <w:p w14:paraId="3939A681" w14:textId="77777777" w:rsidR="003A14CB" w:rsidRPr="003A14CB" w:rsidRDefault="003A14CB" w:rsidP="003A14CB">
                  <w:pPr>
                    <w:spacing w:after="0" w:line="240" w:lineRule="auto"/>
                    <w:rPr>
                      <w:rFonts w:ascii="Calibri" w:eastAsia="Times New Roman" w:hAnsi="Calibri" w:cs="Calibri"/>
                      <w:color w:val="000000"/>
                      <w:lang w:eastAsia="en-GB"/>
                    </w:rPr>
                  </w:pPr>
                </w:p>
              </w:tc>
              <w:tc>
                <w:tcPr>
                  <w:tcW w:w="3940" w:type="dxa"/>
                  <w:tcBorders>
                    <w:top w:val="nil"/>
                    <w:left w:val="nil"/>
                    <w:bottom w:val="nil"/>
                    <w:right w:val="nil"/>
                  </w:tcBorders>
                  <w:shd w:val="clear" w:color="auto" w:fill="auto"/>
                  <w:noWrap/>
                  <w:vAlign w:val="bottom"/>
                  <w:hideMark/>
                </w:tcPr>
                <w:p w14:paraId="73B583E5"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1591CAA6"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£14,218.57</w:t>
                  </w:r>
                </w:p>
              </w:tc>
            </w:tr>
            <w:tr w:rsidR="003A14CB" w:rsidRPr="003A14CB" w14:paraId="3DFC529A" w14:textId="77777777" w:rsidTr="003A14CB">
              <w:trPr>
                <w:trHeight w:val="300"/>
              </w:trPr>
              <w:tc>
                <w:tcPr>
                  <w:tcW w:w="2760" w:type="dxa"/>
                  <w:tcBorders>
                    <w:top w:val="nil"/>
                    <w:left w:val="nil"/>
                    <w:bottom w:val="nil"/>
                    <w:right w:val="nil"/>
                  </w:tcBorders>
                  <w:shd w:val="clear" w:color="auto" w:fill="auto"/>
                  <w:noWrap/>
                  <w:vAlign w:val="bottom"/>
                  <w:hideMark/>
                </w:tcPr>
                <w:p w14:paraId="57251E52"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Fixed Term Account</w:t>
                  </w:r>
                </w:p>
              </w:tc>
              <w:tc>
                <w:tcPr>
                  <w:tcW w:w="960" w:type="dxa"/>
                  <w:tcBorders>
                    <w:top w:val="nil"/>
                    <w:left w:val="nil"/>
                    <w:bottom w:val="nil"/>
                    <w:right w:val="nil"/>
                  </w:tcBorders>
                  <w:shd w:val="clear" w:color="auto" w:fill="auto"/>
                  <w:noWrap/>
                  <w:vAlign w:val="bottom"/>
                  <w:hideMark/>
                </w:tcPr>
                <w:p w14:paraId="460920DB" w14:textId="77777777" w:rsidR="003A14CB" w:rsidRPr="003A14CB" w:rsidRDefault="003A14CB" w:rsidP="003A14CB">
                  <w:pPr>
                    <w:spacing w:after="0" w:line="240" w:lineRule="auto"/>
                    <w:rPr>
                      <w:rFonts w:ascii="Calibri" w:eastAsia="Times New Roman" w:hAnsi="Calibri" w:cs="Calibri"/>
                      <w:color w:val="000000"/>
                      <w:lang w:eastAsia="en-GB"/>
                    </w:rPr>
                  </w:pPr>
                </w:p>
              </w:tc>
              <w:tc>
                <w:tcPr>
                  <w:tcW w:w="3940" w:type="dxa"/>
                  <w:tcBorders>
                    <w:top w:val="nil"/>
                    <w:left w:val="nil"/>
                    <w:bottom w:val="nil"/>
                    <w:right w:val="nil"/>
                  </w:tcBorders>
                  <w:shd w:val="clear" w:color="auto" w:fill="auto"/>
                  <w:noWrap/>
                  <w:vAlign w:val="bottom"/>
                  <w:hideMark/>
                </w:tcPr>
                <w:p w14:paraId="673E4F11"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5C6C3363"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£14,184.63</w:t>
                  </w:r>
                </w:p>
              </w:tc>
            </w:tr>
            <w:tr w:rsidR="003A14CB" w:rsidRPr="003A14CB" w14:paraId="7253CFDF" w14:textId="77777777" w:rsidTr="003A14CB">
              <w:trPr>
                <w:trHeight w:val="300"/>
              </w:trPr>
              <w:tc>
                <w:tcPr>
                  <w:tcW w:w="2760" w:type="dxa"/>
                  <w:tcBorders>
                    <w:top w:val="nil"/>
                    <w:left w:val="nil"/>
                    <w:bottom w:val="nil"/>
                    <w:right w:val="nil"/>
                  </w:tcBorders>
                  <w:shd w:val="clear" w:color="auto" w:fill="auto"/>
                  <w:noWrap/>
                  <w:vAlign w:val="bottom"/>
                  <w:hideMark/>
                </w:tcPr>
                <w:p w14:paraId="13F9BE88"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Playground Account</w:t>
                  </w:r>
                </w:p>
              </w:tc>
              <w:tc>
                <w:tcPr>
                  <w:tcW w:w="960" w:type="dxa"/>
                  <w:tcBorders>
                    <w:top w:val="nil"/>
                    <w:left w:val="nil"/>
                    <w:bottom w:val="nil"/>
                    <w:right w:val="nil"/>
                  </w:tcBorders>
                  <w:shd w:val="clear" w:color="auto" w:fill="auto"/>
                  <w:noWrap/>
                  <w:vAlign w:val="bottom"/>
                  <w:hideMark/>
                </w:tcPr>
                <w:p w14:paraId="6F0F200D" w14:textId="77777777" w:rsidR="003A14CB" w:rsidRPr="003A14CB" w:rsidRDefault="003A14CB" w:rsidP="003A14CB">
                  <w:pPr>
                    <w:spacing w:after="0" w:line="240" w:lineRule="auto"/>
                    <w:rPr>
                      <w:rFonts w:ascii="Calibri" w:eastAsia="Times New Roman" w:hAnsi="Calibri" w:cs="Calibri"/>
                      <w:color w:val="000000"/>
                      <w:lang w:eastAsia="en-GB"/>
                    </w:rPr>
                  </w:pPr>
                </w:p>
              </w:tc>
              <w:tc>
                <w:tcPr>
                  <w:tcW w:w="3940" w:type="dxa"/>
                  <w:tcBorders>
                    <w:top w:val="nil"/>
                    <w:left w:val="nil"/>
                    <w:bottom w:val="nil"/>
                    <w:right w:val="nil"/>
                  </w:tcBorders>
                  <w:shd w:val="clear" w:color="auto" w:fill="auto"/>
                  <w:noWrap/>
                  <w:vAlign w:val="bottom"/>
                  <w:hideMark/>
                </w:tcPr>
                <w:p w14:paraId="324D78DA"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61220CD9"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£0.00</w:t>
                  </w:r>
                </w:p>
              </w:tc>
            </w:tr>
            <w:tr w:rsidR="003A14CB" w:rsidRPr="003A14CB" w14:paraId="345F6870" w14:textId="77777777" w:rsidTr="003A14CB">
              <w:trPr>
                <w:trHeight w:val="300"/>
              </w:trPr>
              <w:tc>
                <w:tcPr>
                  <w:tcW w:w="3720" w:type="dxa"/>
                  <w:gridSpan w:val="2"/>
                  <w:tcBorders>
                    <w:top w:val="nil"/>
                    <w:left w:val="nil"/>
                    <w:bottom w:val="nil"/>
                    <w:right w:val="nil"/>
                  </w:tcBorders>
                  <w:shd w:val="clear" w:color="auto" w:fill="auto"/>
                  <w:noWrap/>
                  <w:vAlign w:val="bottom"/>
                  <w:hideMark/>
                </w:tcPr>
                <w:p w14:paraId="145AA58F"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Playground payments for approval</w:t>
                  </w:r>
                </w:p>
              </w:tc>
              <w:tc>
                <w:tcPr>
                  <w:tcW w:w="3940" w:type="dxa"/>
                  <w:tcBorders>
                    <w:top w:val="nil"/>
                    <w:left w:val="nil"/>
                    <w:bottom w:val="nil"/>
                    <w:right w:val="nil"/>
                  </w:tcBorders>
                  <w:shd w:val="clear" w:color="auto" w:fill="auto"/>
                  <w:noWrap/>
                  <w:vAlign w:val="bottom"/>
                  <w:hideMark/>
                </w:tcPr>
                <w:p w14:paraId="748E290D" w14:textId="77777777" w:rsidR="003A14CB" w:rsidRPr="003A14CB" w:rsidRDefault="003A14CB" w:rsidP="003A14CB">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0CC9CA37"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£0.00</w:t>
                  </w:r>
                </w:p>
              </w:tc>
            </w:tr>
            <w:tr w:rsidR="003A14CB" w:rsidRPr="003A14CB" w14:paraId="7945521F" w14:textId="77777777" w:rsidTr="003A14CB">
              <w:trPr>
                <w:trHeight w:val="300"/>
              </w:trPr>
              <w:tc>
                <w:tcPr>
                  <w:tcW w:w="2760" w:type="dxa"/>
                  <w:tcBorders>
                    <w:top w:val="nil"/>
                    <w:left w:val="nil"/>
                    <w:bottom w:val="nil"/>
                    <w:right w:val="nil"/>
                  </w:tcBorders>
                  <w:shd w:val="clear" w:color="auto" w:fill="auto"/>
                  <w:noWrap/>
                  <w:vAlign w:val="bottom"/>
                  <w:hideMark/>
                </w:tcPr>
                <w:p w14:paraId="4B365CF7"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Petty cash</w:t>
                  </w:r>
                </w:p>
              </w:tc>
              <w:tc>
                <w:tcPr>
                  <w:tcW w:w="960" w:type="dxa"/>
                  <w:tcBorders>
                    <w:top w:val="nil"/>
                    <w:left w:val="nil"/>
                    <w:bottom w:val="nil"/>
                    <w:right w:val="nil"/>
                  </w:tcBorders>
                  <w:shd w:val="clear" w:color="auto" w:fill="auto"/>
                  <w:noWrap/>
                  <w:vAlign w:val="bottom"/>
                  <w:hideMark/>
                </w:tcPr>
                <w:p w14:paraId="7F99461F" w14:textId="77777777" w:rsidR="003A14CB" w:rsidRPr="003A14CB" w:rsidRDefault="003A14CB" w:rsidP="003A14CB">
                  <w:pPr>
                    <w:spacing w:after="0" w:line="240" w:lineRule="auto"/>
                    <w:rPr>
                      <w:rFonts w:ascii="Calibri" w:eastAsia="Times New Roman" w:hAnsi="Calibri" w:cs="Calibri"/>
                      <w:color w:val="000000"/>
                      <w:lang w:eastAsia="en-GB"/>
                    </w:rPr>
                  </w:pPr>
                </w:p>
              </w:tc>
              <w:tc>
                <w:tcPr>
                  <w:tcW w:w="3940" w:type="dxa"/>
                  <w:tcBorders>
                    <w:top w:val="nil"/>
                    <w:left w:val="nil"/>
                    <w:bottom w:val="nil"/>
                    <w:right w:val="nil"/>
                  </w:tcBorders>
                  <w:shd w:val="clear" w:color="auto" w:fill="auto"/>
                  <w:noWrap/>
                  <w:vAlign w:val="bottom"/>
                  <w:hideMark/>
                </w:tcPr>
                <w:p w14:paraId="3623FDA9"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1DC7138A"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£0.00</w:t>
                  </w:r>
                </w:p>
              </w:tc>
            </w:tr>
            <w:tr w:rsidR="003A14CB" w:rsidRPr="003A14CB" w14:paraId="5628A8A3" w14:textId="77777777" w:rsidTr="003A14CB">
              <w:trPr>
                <w:trHeight w:val="300"/>
              </w:trPr>
              <w:tc>
                <w:tcPr>
                  <w:tcW w:w="2760" w:type="dxa"/>
                  <w:tcBorders>
                    <w:top w:val="nil"/>
                    <w:left w:val="nil"/>
                    <w:bottom w:val="nil"/>
                    <w:right w:val="nil"/>
                  </w:tcBorders>
                  <w:shd w:val="clear" w:color="auto" w:fill="auto"/>
                  <w:noWrap/>
                  <w:vAlign w:val="bottom"/>
                  <w:hideMark/>
                </w:tcPr>
                <w:p w14:paraId="736C69EB" w14:textId="77777777" w:rsidR="003A14CB" w:rsidRPr="003A14CB" w:rsidRDefault="003A14CB" w:rsidP="003A14CB">
                  <w:pPr>
                    <w:spacing w:after="0" w:line="240" w:lineRule="auto"/>
                    <w:rPr>
                      <w:rFonts w:ascii="Liberation Sans" w:eastAsia="Times New Roman" w:hAnsi="Liberation Sans" w:cs="Calibri"/>
                      <w:b/>
                      <w:bCs/>
                      <w:color w:val="000000"/>
                      <w:lang w:eastAsia="en-GB"/>
                    </w:rPr>
                  </w:pPr>
                  <w:r w:rsidRPr="003A14CB">
                    <w:rPr>
                      <w:rFonts w:ascii="Liberation Sans" w:eastAsia="Times New Roman" w:hAnsi="Liberation Sans" w:cs="Calibri"/>
                      <w:b/>
                      <w:bCs/>
                      <w:color w:val="000000"/>
                      <w:lang w:eastAsia="en-GB"/>
                    </w:rPr>
                    <w:t>CURRENT FUNDS</w:t>
                  </w:r>
                </w:p>
              </w:tc>
              <w:tc>
                <w:tcPr>
                  <w:tcW w:w="960" w:type="dxa"/>
                  <w:tcBorders>
                    <w:top w:val="nil"/>
                    <w:left w:val="nil"/>
                    <w:bottom w:val="nil"/>
                    <w:right w:val="nil"/>
                  </w:tcBorders>
                  <w:shd w:val="clear" w:color="auto" w:fill="auto"/>
                  <w:noWrap/>
                  <w:vAlign w:val="bottom"/>
                  <w:hideMark/>
                </w:tcPr>
                <w:p w14:paraId="2128438D" w14:textId="77777777" w:rsidR="003A14CB" w:rsidRPr="003A14CB" w:rsidRDefault="003A14CB" w:rsidP="003A14CB">
                  <w:pPr>
                    <w:spacing w:after="0" w:line="240" w:lineRule="auto"/>
                    <w:rPr>
                      <w:rFonts w:ascii="Liberation Sans" w:eastAsia="Times New Roman" w:hAnsi="Liberation Sans" w:cs="Calibri"/>
                      <w:b/>
                      <w:bCs/>
                      <w:color w:val="000000"/>
                      <w:lang w:eastAsia="en-GB"/>
                    </w:rPr>
                  </w:pPr>
                </w:p>
              </w:tc>
              <w:tc>
                <w:tcPr>
                  <w:tcW w:w="3940" w:type="dxa"/>
                  <w:tcBorders>
                    <w:top w:val="nil"/>
                    <w:left w:val="nil"/>
                    <w:bottom w:val="nil"/>
                    <w:right w:val="nil"/>
                  </w:tcBorders>
                  <w:shd w:val="clear" w:color="auto" w:fill="auto"/>
                  <w:noWrap/>
                  <w:vAlign w:val="bottom"/>
                  <w:hideMark/>
                </w:tcPr>
                <w:p w14:paraId="20B43059"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3BAF7BAE" w14:textId="77777777" w:rsidR="003A14CB" w:rsidRPr="003A14CB" w:rsidRDefault="003A14CB" w:rsidP="003A14CB">
                  <w:pPr>
                    <w:spacing w:after="0" w:line="240" w:lineRule="auto"/>
                    <w:jc w:val="right"/>
                    <w:rPr>
                      <w:rFonts w:ascii="Liberation Sans" w:eastAsia="Times New Roman" w:hAnsi="Liberation Sans" w:cs="Calibri"/>
                      <w:b/>
                      <w:bCs/>
                      <w:color w:val="000000"/>
                      <w:lang w:eastAsia="en-GB"/>
                    </w:rPr>
                  </w:pPr>
                  <w:r w:rsidRPr="003A14CB">
                    <w:rPr>
                      <w:rFonts w:ascii="Liberation Sans" w:eastAsia="Times New Roman" w:hAnsi="Liberation Sans" w:cs="Calibri"/>
                      <w:b/>
                      <w:bCs/>
                      <w:color w:val="000000"/>
                      <w:lang w:eastAsia="en-GB"/>
                    </w:rPr>
                    <w:t>£28,403.20</w:t>
                  </w:r>
                </w:p>
              </w:tc>
            </w:tr>
            <w:tr w:rsidR="003A14CB" w:rsidRPr="003A14CB" w14:paraId="42C64B36" w14:textId="77777777" w:rsidTr="003A14CB">
              <w:trPr>
                <w:trHeight w:val="300"/>
              </w:trPr>
              <w:tc>
                <w:tcPr>
                  <w:tcW w:w="2760" w:type="dxa"/>
                  <w:tcBorders>
                    <w:top w:val="nil"/>
                    <w:left w:val="nil"/>
                    <w:bottom w:val="nil"/>
                    <w:right w:val="nil"/>
                  </w:tcBorders>
                  <w:shd w:val="clear" w:color="auto" w:fill="auto"/>
                  <w:noWrap/>
                  <w:vAlign w:val="bottom"/>
                  <w:hideMark/>
                </w:tcPr>
                <w:p w14:paraId="70DA5AAA" w14:textId="77777777" w:rsidR="003A14CB" w:rsidRPr="003A14CB" w:rsidRDefault="003A14CB" w:rsidP="003A14CB">
                  <w:pPr>
                    <w:spacing w:after="0" w:line="240" w:lineRule="auto"/>
                    <w:jc w:val="right"/>
                    <w:rPr>
                      <w:rFonts w:ascii="Liberation Sans" w:eastAsia="Times New Roman" w:hAnsi="Liberation Sans" w:cs="Calibri"/>
                      <w:b/>
                      <w:bCs/>
                      <w:color w:val="000000"/>
                      <w:lang w:eastAsia="en-GB"/>
                    </w:rPr>
                  </w:pPr>
                </w:p>
              </w:tc>
              <w:tc>
                <w:tcPr>
                  <w:tcW w:w="960" w:type="dxa"/>
                  <w:tcBorders>
                    <w:top w:val="nil"/>
                    <w:left w:val="nil"/>
                    <w:bottom w:val="nil"/>
                    <w:right w:val="nil"/>
                  </w:tcBorders>
                  <w:shd w:val="clear" w:color="auto" w:fill="auto"/>
                  <w:noWrap/>
                  <w:vAlign w:val="bottom"/>
                  <w:hideMark/>
                </w:tcPr>
                <w:p w14:paraId="03D529B7"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23AE11FF"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67F5262C"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r>
            <w:tr w:rsidR="003A14CB" w:rsidRPr="003A14CB" w14:paraId="36E5B933" w14:textId="77777777" w:rsidTr="003A14CB">
              <w:trPr>
                <w:trHeight w:val="300"/>
              </w:trPr>
              <w:tc>
                <w:tcPr>
                  <w:tcW w:w="2760" w:type="dxa"/>
                  <w:tcBorders>
                    <w:top w:val="nil"/>
                    <w:left w:val="nil"/>
                    <w:bottom w:val="nil"/>
                    <w:right w:val="nil"/>
                  </w:tcBorders>
                  <w:shd w:val="clear" w:color="auto" w:fill="auto"/>
                  <w:noWrap/>
                  <w:vAlign w:val="bottom"/>
                  <w:hideMark/>
                </w:tcPr>
                <w:p w14:paraId="4C403FAB"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7D74FEC"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7A21F18A"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033C2F0D"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r>
            <w:tr w:rsidR="003A14CB" w:rsidRPr="003A14CB" w14:paraId="25B502C5" w14:textId="77777777" w:rsidTr="003A14CB">
              <w:trPr>
                <w:trHeight w:val="300"/>
              </w:trPr>
              <w:tc>
                <w:tcPr>
                  <w:tcW w:w="3720" w:type="dxa"/>
                  <w:gridSpan w:val="2"/>
                  <w:tcBorders>
                    <w:top w:val="nil"/>
                    <w:left w:val="nil"/>
                    <w:bottom w:val="nil"/>
                    <w:right w:val="nil"/>
                  </w:tcBorders>
                  <w:shd w:val="clear" w:color="auto" w:fill="auto"/>
                  <w:noWrap/>
                  <w:vAlign w:val="bottom"/>
                  <w:hideMark/>
                </w:tcPr>
                <w:p w14:paraId="25FEAB34" w14:textId="77777777" w:rsidR="003A14CB" w:rsidRPr="003A14CB" w:rsidRDefault="003A14CB" w:rsidP="003A14CB">
                  <w:pPr>
                    <w:spacing w:after="0" w:line="240" w:lineRule="auto"/>
                    <w:rPr>
                      <w:rFonts w:ascii="Liberation Sans" w:eastAsia="Times New Roman" w:hAnsi="Liberation Sans" w:cs="Calibri"/>
                      <w:b/>
                      <w:bCs/>
                      <w:color w:val="000000"/>
                      <w:u w:val="single"/>
                      <w:lang w:eastAsia="en-GB"/>
                    </w:rPr>
                  </w:pPr>
                  <w:r w:rsidRPr="003A14CB">
                    <w:rPr>
                      <w:rFonts w:ascii="Liberation Sans" w:eastAsia="Times New Roman" w:hAnsi="Liberation Sans" w:cs="Calibri"/>
                      <w:b/>
                      <w:bCs/>
                      <w:color w:val="000000"/>
                      <w:u w:val="single"/>
                      <w:lang w:eastAsia="en-GB"/>
                    </w:rPr>
                    <w:t>Payments since 14th March 22</w:t>
                  </w:r>
                </w:p>
              </w:tc>
              <w:tc>
                <w:tcPr>
                  <w:tcW w:w="3940" w:type="dxa"/>
                  <w:tcBorders>
                    <w:top w:val="nil"/>
                    <w:left w:val="nil"/>
                    <w:bottom w:val="nil"/>
                    <w:right w:val="nil"/>
                  </w:tcBorders>
                  <w:shd w:val="clear" w:color="auto" w:fill="auto"/>
                  <w:noWrap/>
                  <w:vAlign w:val="bottom"/>
                  <w:hideMark/>
                </w:tcPr>
                <w:p w14:paraId="35FAB3EC" w14:textId="77777777" w:rsidR="003A14CB" w:rsidRPr="003A14CB" w:rsidRDefault="003A14CB" w:rsidP="003A14CB">
                  <w:pPr>
                    <w:spacing w:after="0" w:line="240" w:lineRule="auto"/>
                    <w:rPr>
                      <w:rFonts w:ascii="Liberation Sans" w:eastAsia="Times New Roman" w:hAnsi="Liberation Sans" w:cs="Calibri"/>
                      <w:b/>
                      <w:bCs/>
                      <w:color w:val="000000"/>
                      <w:u w:val="single"/>
                      <w:lang w:eastAsia="en-GB"/>
                    </w:rPr>
                  </w:pPr>
                </w:p>
              </w:tc>
              <w:tc>
                <w:tcPr>
                  <w:tcW w:w="1180" w:type="dxa"/>
                  <w:tcBorders>
                    <w:top w:val="nil"/>
                    <w:left w:val="nil"/>
                    <w:bottom w:val="nil"/>
                    <w:right w:val="nil"/>
                  </w:tcBorders>
                  <w:shd w:val="clear" w:color="auto" w:fill="auto"/>
                  <w:noWrap/>
                  <w:vAlign w:val="bottom"/>
                  <w:hideMark/>
                </w:tcPr>
                <w:p w14:paraId="6DD529E4"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r>
            <w:tr w:rsidR="003A14CB" w:rsidRPr="003A14CB" w14:paraId="29C1F895" w14:textId="77777777" w:rsidTr="003A14CB">
              <w:trPr>
                <w:trHeight w:val="300"/>
              </w:trPr>
              <w:tc>
                <w:tcPr>
                  <w:tcW w:w="2760" w:type="dxa"/>
                  <w:tcBorders>
                    <w:top w:val="nil"/>
                    <w:left w:val="nil"/>
                    <w:bottom w:val="nil"/>
                    <w:right w:val="nil"/>
                  </w:tcBorders>
                  <w:shd w:val="clear" w:color="auto" w:fill="auto"/>
                  <w:noWrap/>
                  <w:vAlign w:val="bottom"/>
                  <w:hideMark/>
                </w:tcPr>
                <w:p w14:paraId="2C380B9F"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7D22943F"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329E2BA6"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78FD5565"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r>
            <w:tr w:rsidR="003A14CB" w:rsidRPr="003A14CB" w14:paraId="458B96F0" w14:textId="77777777" w:rsidTr="003A14CB">
              <w:trPr>
                <w:trHeight w:val="300"/>
              </w:trPr>
              <w:tc>
                <w:tcPr>
                  <w:tcW w:w="2760" w:type="dxa"/>
                  <w:tcBorders>
                    <w:top w:val="nil"/>
                    <w:left w:val="nil"/>
                    <w:bottom w:val="nil"/>
                    <w:right w:val="nil"/>
                  </w:tcBorders>
                  <w:shd w:val="clear" w:color="auto" w:fill="auto"/>
                  <w:noWrap/>
                  <w:vAlign w:val="bottom"/>
                  <w:hideMark/>
                </w:tcPr>
                <w:p w14:paraId="116A2D65"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lastRenderedPageBreak/>
                    <w:t>Date</w:t>
                  </w:r>
                </w:p>
              </w:tc>
              <w:tc>
                <w:tcPr>
                  <w:tcW w:w="4900" w:type="dxa"/>
                  <w:gridSpan w:val="2"/>
                  <w:tcBorders>
                    <w:top w:val="nil"/>
                    <w:left w:val="nil"/>
                    <w:bottom w:val="nil"/>
                    <w:right w:val="nil"/>
                  </w:tcBorders>
                  <w:shd w:val="clear" w:color="auto" w:fill="auto"/>
                  <w:noWrap/>
                  <w:vAlign w:val="bottom"/>
                  <w:hideMark/>
                </w:tcPr>
                <w:p w14:paraId="315C3730"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Cheque no.</w:t>
                  </w:r>
                </w:p>
              </w:tc>
              <w:tc>
                <w:tcPr>
                  <w:tcW w:w="1180" w:type="dxa"/>
                  <w:tcBorders>
                    <w:top w:val="nil"/>
                    <w:left w:val="nil"/>
                    <w:bottom w:val="nil"/>
                    <w:right w:val="nil"/>
                  </w:tcBorders>
                  <w:shd w:val="clear" w:color="auto" w:fill="auto"/>
                  <w:noWrap/>
                  <w:vAlign w:val="bottom"/>
                  <w:hideMark/>
                </w:tcPr>
                <w:p w14:paraId="39BDE875" w14:textId="77777777" w:rsidR="003A14CB" w:rsidRPr="003A14CB" w:rsidRDefault="003A14CB" w:rsidP="003A14CB">
                  <w:pPr>
                    <w:spacing w:after="0" w:line="240" w:lineRule="auto"/>
                    <w:rPr>
                      <w:rFonts w:ascii="Calibri" w:eastAsia="Times New Roman" w:hAnsi="Calibri" w:cs="Calibri"/>
                      <w:color w:val="000000"/>
                      <w:lang w:eastAsia="en-GB"/>
                    </w:rPr>
                  </w:pPr>
                </w:p>
              </w:tc>
            </w:tr>
            <w:tr w:rsidR="003A14CB" w:rsidRPr="003A14CB" w14:paraId="311B97B5" w14:textId="77777777" w:rsidTr="003A14CB">
              <w:trPr>
                <w:trHeight w:val="300"/>
              </w:trPr>
              <w:tc>
                <w:tcPr>
                  <w:tcW w:w="2760" w:type="dxa"/>
                  <w:tcBorders>
                    <w:top w:val="nil"/>
                    <w:left w:val="nil"/>
                    <w:bottom w:val="nil"/>
                    <w:right w:val="nil"/>
                  </w:tcBorders>
                  <w:shd w:val="clear" w:color="auto" w:fill="auto"/>
                  <w:noWrap/>
                  <w:vAlign w:val="bottom"/>
                  <w:hideMark/>
                </w:tcPr>
                <w:p w14:paraId="172A4524"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07/04/22</w:t>
                  </w:r>
                </w:p>
              </w:tc>
              <w:tc>
                <w:tcPr>
                  <w:tcW w:w="960" w:type="dxa"/>
                  <w:tcBorders>
                    <w:top w:val="nil"/>
                    <w:left w:val="nil"/>
                    <w:bottom w:val="nil"/>
                    <w:right w:val="nil"/>
                  </w:tcBorders>
                  <w:shd w:val="clear" w:color="auto" w:fill="auto"/>
                  <w:noWrap/>
                  <w:vAlign w:val="bottom"/>
                  <w:hideMark/>
                </w:tcPr>
                <w:p w14:paraId="4BAB2249"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7F4F2ACD"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N Buckle</w:t>
                  </w:r>
                </w:p>
              </w:tc>
              <w:tc>
                <w:tcPr>
                  <w:tcW w:w="1180" w:type="dxa"/>
                  <w:tcBorders>
                    <w:top w:val="nil"/>
                    <w:left w:val="nil"/>
                    <w:bottom w:val="nil"/>
                    <w:right w:val="nil"/>
                  </w:tcBorders>
                  <w:shd w:val="clear" w:color="auto" w:fill="auto"/>
                  <w:noWrap/>
                  <w:vAlign w:val="bottom"/>
                  <w:hideMark/>
                </w:tcPr>
                <w:p w14:paraId="1B29E3F9"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£604.14</w:t>
                  </w:r>
                </w:p>
              </w:tc>
            </w:tr>
            <w:tr w:rsidR="003A14CB" w:rsidRPr="003A14CB" w14:paraId="58EAA457" w14:textId="77777777" w:rsidTr="003A14CB">
              <w:trPr>
                <w:trHeight w:val="300"/>
              </w:trPr>
              <w:tc>
                <w:tcPr>
                  <w:tcW w:w="2760" w:type="dxa"/>
                  <w:tcBorders>
                    <w:top w:val="nil"/>
                    <w:left w:val="nil"/>
                    <w:bottom w:val="nil"/>
                    <w:right w:val="nil"/>
                  </w:tcBorders>
                  <w:shd w:val="clear" w:color="auto" w:fill="auto"/>
                  <w:noWrap/>
                  <w:vAlign w:val="bottom"/>
                  <w:hideMark/>
                </w:tcPr>
                <w:p w14:paraId="0A97C2D7"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13/04/22</w:t>
                  </w:r>
                </w:p>
              </w:tc>
              <w:tc>
                <w:tcPr>
                  <w:tcW w:w="960" w:type="dxa"/>
                  <w:tcBorders>
                    <w:top w:val="nil"/>
                    <w:left w:val="nil"/>
                    <w:bottom w:val="nil"/>
                    <w:right w:val="nil"/>
                  </w:tcBorders>
                  <w:shd w:val="clear" w:color="auto" w:fill="auto"/>
                  <w:noWrap/>
                  <w:vAlign w:val="bottom"/>
                  <w:hideMark/>
                </w:tcPr>
                <w:p w14:paraId="7B1A5B8A"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3D36A822"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Whelpley Hill</w:t>
                  </w:r>
                </w:p>
              </w:tc>
              <w:tc>
                <w:tcPr>
                  <w:tcW w:w="1180" w:type="dxa"/>
                  <w:tcBorders>
                    <w:top w:val="nil"/>
                    <w:left w:val="nil"/>
                    <w:bottom w:val="nil"/>
                    <w:right w:val="nil"/>
                  </w:tcBorders>
                  <w:shd w:val="clear" w:color="auto" w:fill="auto"/>
                  <w:noWrap/>
                  <w:vAlign w:val="bottom"/>
                  <w:hideMark/>
                </w:tcPr>
                <w:p w14:paraId="74DCE283"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£100.00</w:t>
                  </w:r>
                </w:p>
              </w:tc>
            </w:tr>
            <w:tr w:rsidR="003A14CB" w:rsidRPr="003A14CB" w14:paraId="47C8C4F6" w14:textId="77777777" w:rsidTr="003A14CB">
              <w:trPr>
                <w:trHeight w:val="300"/>
              </w:trPr>
              <w:tc>
                <w:tcPr>
                  <w:tcW w:w="2760" w:type="dxa"/>
                  <w:tcBorders>
                    <w:top w:val="nil"/>
                    <w:left w:val="nil"/>
                    <w:bottom w:val="nil"/>
                    <w:right w:val="nil"/>
                  </w:tcBorders>
                  <w:shd w:val="clear" w:color="auto" w:fill="auto"/>
                  <w:noWrap/>
                  <w:vAlign w:val="bottom"/>
                  <w:hideMark/>
                </w:tcPr>
                <w:p w14:paraId="3CAF750C"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19/04/22</w:t>
                  </w:r>
                </w:p>
              </w:tc>
              <w:tc>
                <w:tcPr>
                  <w:tcW w:w="960" w:type="dxa"/>
                  <w:tcBorders>
                    <w:top w:val="nil"/>
                    <w:left w:val="nil"/>
                    <w:bottom w:val="nil"/>
                    <w:right w:val="nil"/>
                  </w:tcBorders>
                  <w:shd w:val="clear" w:color="auto" w:fill="auto"/>
                  <w:noWrap/>
                  <w:vAlign w:val="bottom"/>
                  <w:hideMark/>
                </w:tcPr>
                <w:p w14:paraId="322A263A"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DD</w:t>
                  </w:r>
                </w:p>
              </w:tc>
              <w:tc>
                <w:tcPr>
                  <w:tcW w:w="3940" w:type="dxa"/>
                  <w:tcBorders>
                    <w:top w:val="nil"/>
                    <w:left w:val="nil"/>
                    <w:bottom w:val="nil"/>
                    <w:right w:val="nil"/>
                  </w:tcBorders>
                  <w:shd w:val="clear" w:color="auto" w:fill="auto"/>
                  <w:noWrap/>
                  <w:vAlign w:val="bottom"/>
                  <w:hideMark/>
                </w:tcPr>
                <w:p w14:paraId="160942E2"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Npower</w:t>
                  </w:r>
                </w:p>
              </w:tc>
              <w:tc>
                <w:tcPr>
                  <w:tcW w:w="1180" w:type="dxa"/>
                  <w:tcBorders>
                    <w:top w:val="nil"/>
                    <w:left w:val="nil"/>
                    <w:bottom w:val="nil"/>
                    <w:right w:val="nil"/>
                  </w:tcBorders>
                  <w:shd w:val="clear" w:color="auto" w:fill="auto"/>
                  <w:noWrap/>
                  <w:vAlign w:val="bottom"/>
                  <w:hideMark/>
                </w:tcPr>
                <w:p w14:paraId="7C579A56"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£200.10</w:t>
                  </w:r>
                </w:p>
              </w:tc>
            </w:tr>
            <w:tr w:rsidR="003A14CB" w:rsidRPr="003A14CB" w14:paraId="7FD17346" w14:textId="77777777" w:rsidTr="003A14CB">
              <w:trPr>
                <w:trHeight w:val="300"/>
              </w:trPr>
              <w:tc>
                <w:tcPr>
                  <w:tcW w:w="2760" w:type="dxa"/>
                  <w:tcBorders>
                    <w:top w:val="nil"/>
                    <w:left w:val="nil"/>
                    <w:bottom w:val="nil"/>
                    <w:right w:val="nil"/>
                  </w:tcBorders>
                  <w:shd w:val="clear" w:color="auto" w:fill="auto"/>
                  <w:noWrap/>
                  <w:vAlign w:val="bottom"/>
                  <w:hideMark/>
                </w:tcPr>
                <w:p w14:paraId="7C38E49C"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20/04/22</w:t>
                  </w:r>
                </w:p>
              </w:tc>
              <w:tc>
                <w:tcPr>
                  <w:tcW w:w="960" w:type="dxa"/>
                  <w:tcBorders>
                    <w:top w:val="nil"/>
                    <w:left w:val="nil"/>
                    <w:bottom w:val="nil"/>
                    <w:right w:val="nil"/>
                  </w:tcBorders>
                  <w:shd w:val="clear" w:color="auto" w:fill="auto"/>
                  <w:noWrap/>
                  <w:vAlign w:val="bottom"/>
                  <w:hideMark/>
                </w:tcPr>
                <w:p w14:paraId="2DA72D4F"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0181F443"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Forde &amp; Mchugh</w:t>
                  </w:r>
                </w:p>
              </w:tc>
              <w:tc>
                <w:tcPr>
                  <w:tcW w:w="1180" w:type="dxa"/>
                  <w:tcBorders>
                    <w:top w:val="nil"/>
                    <w:left w:val="nil"/>
                    <w:bottom w:val="nil"/>
                    <w:right w:val="nil"/>
                  </w:tcBorders>
                  <w:shd w:val="clear" w:color="auto" w:fill="auto"/>
                  <w:noWrap/>
                  <w:vAlign w:val="bottom"/>
                  <w:hideMark/>
                </w:tcPr>
                <w:p w14:paraId="71846988"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£194.00</w:t>
                  </w:r>
                </w:p>
              </w:tc>
            </w:tr>
            <w:tr w:rsidR="003A14CB" w:rsidRPr="003A14CB" w14:paraId="3AD76BF6" w14:textId="77777777" w:rsidTr="003A14CB">
              <w:trPr>
                <w:trHeight w:val="300"/>
              </w:trPr>
              <w:tc>
                <w:tcPr>
                  <w:tcW w:w="2760" w:type="dxa"/>
                  <w:tcBorders>
                    <w:top w:val="nil"/>
                    <w:left w:val="nil"/>
                    <w:bottom w:val="nil"/>
                    <w:right w:val="nil"/>
                  </w:tcBorders>
                  <w:shd w:val="clear" w:color="auto" w:fill="auto"/>
                  <w:noWrap/>
                  <w:vAlign w:val="bottom"/>
                  <w:hideMark/>
                </w:tcPr>
                <w:p w14:paraId="21404D53"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27/04/22</w:t>
                  </w:r>
                </w:p>
              </w:tc>
              <w:tc>
                <w:tcPr>
                  <w:tcW w:w="960" w:type="dxa"/>
                  <w:tcBorders>
                    <w:top w:val="nil"/>
                    <w:left w:val="nil"/>
                    <w:bottom w:val="nil"/>
                    <w:right w:val="nil"/>
                  </w:tcBorders>
                  <w:shd w:val="clear" w:color="auto" w:fill="auto"/>
                  <w:noWrap/>
                  <w:vAlign w:val="bottom"/>
                  <w:hideMark/>
                </w:tcPr>
                <w:p w14:paraId="3AE33D99"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3ABEE542"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BALC</w:t>
                  </w:r>
                </w:p>
              </w:tc>
              <w:tc>
                <w:tcPr>
                  <w:tcW w:w="1180" w:type="dxa"/>
                  <w:tcBorders>
                    <w:top w:val="nil"/>
                    <w:left w:val="nil"/>
                    <w:bottom w:val="nil"/>
                    <w:right w:val="nil"/>
                  </w:tcBorders>
                  <w:shd w:val="clear" w:color="auto" w:fill="auto"/>
                  <w:noWrap/>
                  <w:vAlign w:val="bottom"/>
                  <w:hideMark/>
                </w:tcPr>
                <w:p w14:paraId="486DE42D"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£163.62</w:t>
                  </w:r>
                </w:p>
              </w:tc>
            </w:tr>
            <w:tr w:rsidR="003A14CB" w:rsidRPr="003A14CB" w14:paraId="463B4860" w14:textId="77777777" w:rsidTr="003A14CB">
              <w:trPr>
                <w:trHeight w:val="300"/>
              </w:trPr>
              <w:tc>
                <w:tcPr>
                  <w:tcW w:w="2760" w:type="dxa"/>
                  <w:tcBorders>
                    <w:top w:val="nil"/>
                    <w:left w:val="nil"/>
                    <w:bottom w:val="nil"/>
                    <w:right w:val="nil"/>
                  </w:tcBorders>
                  <w:shd w:val="clear" w:color="auto" w:fill="auto"/>
                  <w:noWrap/>
                  <w:vAlign w:val="bottom"/>
                  <w:hideMark/>
                </w:tcPr>
                <w:p w14:paraId="75559F7F"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11/05/22</w:t>
                  </w:r>
                </w:p>
              </w:tc>
              <w:tc>
                <w:tcPr>
                  <w:tcW w:w="960" w:type="dxa"/>
                  <w:tcBorders>
                    <w:top w:val="nil"/>
                    <w:left w:val="nil"/>
                    <w:bottom w:val="nil"/>
                    <w:right w:val="nil"/>
                  </w:tcBorders>
                  <w:shd w:val="clear" w:color="auto" w:fill="auto"/>
                  <w:noWrap/>
                  <w:vAlign w:val="bottom"/>
                  <w:hideMark/>
                </w:tcPr>
                <w:p w14:paraId="70D4B0E3"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2A92E815"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N Buckle</w:t>
                  </w:r>
                </w:p>
              </w:tc>
              <w:tc>
                <w:tcPr>
                  <w:tcW w:w="1180" w:type="dxa"/>
                  <w:tcBorders>
                    <w:top w:val="nil"/>
                    <w:left w:val="nil"/>
                    <w:bottom w:val="nil"/>
                    <w:right w:val="nil"/>
                  </w:tcBorders>
                  <w:shd w:val="clear" w:color="auto" w:fill="auto"/>
                  <w:noWrap/>
                  <w:vAlign w:val="bottom"/>
                  <w:hideMark/>
                </w:tcPr>
                <w:p w14:paraId="60DE2B98"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£604.14</w:t>
                  </w:r>
                </w:p>
              </w:tc>
            </w:tr>
            <w:tr w:rsidR="003A14CB" w:rsidRPr="003A14CB" w14:paraId="22CA49A9" w14:textId="77777777" w:rsidTr="003A14CB">
              <w:trPr>
                <w:trHeight w:val="300"/>
              </w:trPr>
              <w:tc>
                <w:tcPr>
                  <w:tcW w:w="2760" w:type="dxa"/>
                  <w:tcBorders>
                    <w:top w:val="nil"/>
                    <w:left w:val="nil"/>
                    <w:bottom w:val="nil"/>
                    <w:right w:val="nil"/>
                  </w:tcBorders>
                  <w:shd w:val="clear" w:color="auto" w:fill="auto"/>
                  <w:noWrap/>
                  <w:vAlign w:val="bottom"/>
                  <w:hideMark/>
                </w:tcPr>
                <w:p w14:paraId="6B5462C3"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11/05/22</w:t>
                  </w:r>
                </w:p>
              </w:tc>
              <w:tc>
                <w:tcPr>
                  <w:tcW w:w="960" w:type="dxa"/>
                  <w:tcBorders>
                    <w:top w:val="nil"/>
                    <w:left w:val="nil"/>
                    <w:bottom w:val="nil"/>
                    <w:right w:val="nil"/>
                  </w:tcBorders>
                  <w:shd w:val="clear" w:color="auto" w:fill="auto"/>
                  <w:noWrap/>
                  <w:vAlign w:val="bottom"/>
                  <w:hideMark/>
                </w:tcPr>
                <w:p w14:paraId="1F5DD584"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6DD4FA66"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Forde &amp; Mchugh</w:t>
                  </w:r>
                </w:p>
              </w:tc>
              <w:tc>
                <w:tcPr>
                  <w:tcW w:w="1180" w:type="dxa"/>
                  <w:tcBorders>
                    <w:top w:val="nil"/>
                    <w:left w:val="nil"/>
                    <w:bottom w:val="nil"/>
                    <w:right w:val="nil"/>
                  </w:tcBorders>
                  <w:shd w:val="clear" w:color="auto" w:fill="auto"/>
                  <w:noWrap/>
                  <w:vAlign w:val="bottom"/>
                  <w:hideMark/>
                </w:tcPr>
                <w:p w14:paraId="1E9705E8"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£38.80</w:t>
                  </w:r>
                </w:p>
              </w:tc>
            </w:tr>
            <w:tr w:rsidR="003A14CB" w:rsidRPr="003A14CB" w14:paraId="3AB6EB7C" w14:textId="77777777" w:rsidTr="003A14CB">
              <w:trPr>
                <w:trHeight w:val="300"/>
              </w:trPr>
              <w:tc>
                <w:tcPr>
                  <w:tcW w:w="2760" w:type="dxa"/>
                  <w:tcBorders>
                    <w:top w:val="nil"/>
                    <w:left w:val="nil"/>
                    <w:bottom w:val="nil"/>
                    <w:right w:val="nil"/>
                  </w:tcBorders>
                  <w:shd w:val="clear" w:color="auto" w:fill="auto"/>
                  <w:noWrap/>
                  <w:vAlign w:val="bottom"/>
                  <w:hideMark/>
                </w:tcPr>
                <w:p w14:paraId="45788A99"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11/05/22</w:t>
                  </w:r>
                </w:p>
              </w:tc>
              <w:tc>
                <w:tcPr>
                  <w:tcW w:w="960" w:type="dxa"/>
                  <w:tcBorders>
                    <w:top w:val="nil"/>
                    <w:left w:val="nil"/>
                    <w:bottom w:val="nil"/>
                    <w:right w:val="nil"/>
                  </w:tcBorders>
                  <w:shd w:val="clear" w:color="auto" w:fill="auto"/>
                  <w:noWrap/>
                  <w:vAlign w:val="bottom"/>
                  <w:hideMark/>
                </w:tcPr>
                <w:p w14:paraId="3C69DDE2"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4471F9D3"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Countrywide</w:t>
                  </w:r>
                </w:p>
              </w:tc>
              <w:tc>
                <w:tcPr>
                  <w:tcW w:w="1180" w:type="dxa"/>
                  <w:tcBorders>
                    <w:top w:val="nil"/>
                    <w:left w:val="nil"/>
                    <w:bottom w:val="nil"/>
                    <w:right w:val="nil"/>
                  </w:tcBorders>
                  <w:shd w:val="clear" w:color="auto" w:fill="auto"/>
                  <w:noWrap/>
                  <w:vAlign w:val="bottom"/>
                  <w:hideMark/>
                </w:tcPr>
                <w:p w14:paraId="6389DB82"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£1,563.98</w:t>
                  </w:r>
                </w:p>
              </w:tc>
            </w:tr>
            <w:tr w:rsidR="003A14CB" w:rsidRPr="003A14CB" w14:paraId="5C43747B" w14:textId="77777777" w:rsidTr="003A14CB">
              <w:trPr>
                <w:trHeight w:val="300"/>
              </w:trPr>
              <w:tc>
                <w:tcPr>
                  <w:tcW w:w="2760" w:type="dxa"/>
                  <w:tcBorders>
                    <w:top w:val="nil"/>
                    <w:left w:val="nil"/>
                    <w:bottom w:val="nil"/>
                    <w:right w:val="nil"/>
                  </w:tcBorders>
                  <w:shd w:val="clear" w:color="auto" w:fill="auto"/>
                  <w:noWrap/>
                  <w:vAlign w:val="bottom"/>
                  <w:hideMark/>
                </w:tcPr>
                <w:p w14:paraId="1674C50C"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11/05/22</w:t>
                  </w:r>
                </w:p>
              </w:tc>
              <w:tc>
                <w:tcPr>
                  <w:tcW w:w="960" w:type="dxa"/>
                  <w:tcBorders>
                    <w:top w:val="nil"/>
                    <w:left w:val="nil"/>
                    <w:bottom w:val="nil"/>
                    <w:right w:val="nil"/>
                  </w:tcBorders>
                  <w:shd w:val="clear" w:color="auto" w:fill="auto"/>
                  <w:noWrap/>
                  <w:vAlign w:val="bottom"/>
                  <w:hideMark/>
                </w:tcPr>
                <w:p w14:paraId="18B81E66"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OP</w:t>
                  </w:r>
                </w:p>
              </w:tc>
              <w:tc>
                <w:tcPr>
                  <w:tcW w:w="3940" w:type="dxa"/>
                  <w:tcBorders>
                    <w:top w:val="nil"/>
                    <w:left w:val="nil"/>
                    <w:bottom w:val="nil"/>
                    <w:right w:val="nil"/>
                  </w:tcBorders>
                  <w:shd w:val="clear" w:color="auto" w:fill="auto"/>
                  <w:noWrap/>
                  <w:vAlign w:val="bottom"/>
                  <w:hideMark/>
                </w:tcPr>
                <w:p w14:paraId="6A72FC01"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Function 28</w:t>
                  </w:r>
                </w:p>
              </w:tc>
              <w:tc>
                <w:tcPr>
                  <w:tcW w:w="1180" w:type="dxa"/>
                  <w:tcBorders>
                    <w:top w:val="nil"/>
                    <w:left w:val="nil"/>
                    <w:bottom w:val="nil"/>
                    <w:right w:val="nil"/>
                  </w:tcBorders>
                  <w:shd w:val="clear" w:color="auto" w:fill="auto"/>
                  <w:noWrap/>
                  <w:vAlign w:val="bottom"/>
                  <w:hideMark/>
                </w:tcPr>
                <w:p w14:paraId="583AA11B"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£12.00</w:t>
                  </w:r>
                </w:p>
              </w:tc>
            </w:tr>
            <w:tr w:rsidR="003A14CB" w:rsidRPr="003A14CB" w14:paraId="4616647E" w14:textId="77777777" w:rsidTr="003A14CB">
              <w:trPr>
                <w:trHeight w:val="300"/>
              </w:trPr>
              <w:tc>
                <w:tcPr>
                  <w:tcW w:w="2760" w:type="dxa"/>
                  <w:tcBorders>
                    <w:top w:val="nil"/>
                    <w:left w:val="nil"/>
                    <w:bottom w:val="nil"/>
                    <w:right w:val="nil"/>
                  </w:tcBorders>
                  <w:shd w:val="clear" w:color="auto" w:fill="auto"/>
                  <w:noWrap/>
                  <w:vAlign w:val="bottom"/>
                  <w:hideMark/>
                </w:tcPr>
                <w:p w14:paraId="22D86D33" w14:textId="77777777" w:rsidR="003A14CB" w:rsidRPr="003A14CB" w:rsidRDefault="003A14CB" w:rsidP="003A14CB">
                  <w:pPr>
                    <w:spacing w:after="0" w:line="240" w:lineRule="auto"/>
                    <w:jc w:val="right"/>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63E20130"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70546919" w14:textId="77777777" w:rsidR="003A14CB" w:rsidRPr="003A14CB" w:rsidRDefault="003A14CB" w:rsidP="003A14CB">
                  <w:pPr>
                    <w:spacing w:after="0" w:line="240" w:lineRule="auto"/>
                    <w:jc w:val="right"/>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7150DC0A" w14:textId="77777777" w:rsidR="003A14CB" w:rsidRPr="003A14CB" w:rsidRDefault="003A14CB" w:rsidP="003A14CB">
                  <w:pPr>
                    <w:spacing w:after="0" w:line="240" w:lineRule="auto"/>
                    <w:jc w:val="right"/>
                    <w:rPr>
                      <w:rFonts w:ascii="Liberation Sans" w:eastAsia="Times New Roman" w:hAnsi="Liberation Sans" w:cs="Calibri"/>
                      <w:b/>
                      <w:bCs/>
                      <w:color w:val="000000"/>
                      <w:lang w:eastAsia="en-GB"/>
                    </w:rPr>
                  </w:pPr>
                  <w:r w:rsidRPr="003A14CB">
                    <w:rPr>
                      <w:rFonts w:ascii="Liberation Sans" w:eastAsia="Times New Roman" w:hAnsi="Liberation Sans" w:cs="Calibri"/>
                      <w:b/>
                      <w:bCs/>
                      <w:color w:val="000000"/>
                      <w:lang w:eastAsia="en-GB"/>
                    </w:rPr>
                    <w:t>£3,480.78</w:t>
                  </w:r>
                </w:p>
              </w:tc>
            </w:tr>
            <w:tr w:rsidR="003A14CB" w:rsidRPr="003A14CB" w14:paraId="283E2CA9" w14:textId="77777777" w:rsidTr="003A14CB">
              <w:trPr>
                <w:trHeight w:val="300"/>
              </w:trPr>
              <w:tc>
                <w:tcPr>
                  <w:tcW w:w="2760" w:type="dxa"/>
                  <w:tcBorders>
                    <w:top w:val="nil"/>
                    <w:left w:val="nil"/>
                    <w:bottom w:val="nil"/>
                    <w:right w:val="nil"/>
                  </w:tcBorders>
                  <w:shd w:val="clear" w:color="auto" w:fill="auto"/>
                  <w:noWrap/>
                  <w:vAlign w:val="bottom"/>
                  <w:hideMark/>
                </w:tcPr>
                <w:p w14:paraId="641A0F29" w14:textId="77777777" w:rsidR="003A14CB" w:rsidRPr="003A14CB" w:rsidRDefault="003A14CB" w:rsidP="003A14CB">
                  <w:pPr>
                    <w:spacing w:after="0" w:line="240" w:lineRule="auto"/>
                    <w:jc w:val="right"/>
                    <w:rPr>
                      <w:rFonts w:ascii="Liberation Sans" w:eastAsia="Times New Roman" w:hAnsi="Liberation Sans" w:cs="Calibri"/>
                      <w:b/>
                      <w:bCs/>
                      <w:color w:val="000000"/>
                      <w:lang w:eastAsia="en-GB"/>
                    </w:rPr>
                  </w:pPr>
                </w:p>
              </w:tc>
              <w:tc>
                <w:tcPr>
                  <w:tcW w:w="960" w:type="dxa"/>
                  <w:tcBorders>
                    <w:top w:val="nil"/>
                    <w:left w:val="nil"/>
                    <w:bottom w:val="nil"/>
                    <w:right w:val="nil"/>
                  </w:tcBorders>
                  <w:shd w:val="clear" w:color="auto" w:fill="auto"/>
                  <w:noWrap/>
                  <w:vAlign w:val="bottom"/>
                  <w:hideMark/>
                </w:tcPr>
                <w:p w14:paraId="56C48C7B"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4D4E3CCD" w14:textId="77777777" w:rsidR="003A14CB" w:rsidRPr="003A14CB" w:rsidRDefault="003A14CB" w:rsidP="003A14CB">
                  <w:pPr>
                    <w:spacing w:after="0" w:line="240" w:lineRule="auto"/>
                    <w:jc w:val="right"/>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4D7F5073"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r>
            <w:tr w:rsidR="003A14CB" w:rsidRPr="003A14CB" w14:paraId="75BEAB3E" w14:textId="77777777" w:rsidTr="003A14CB">
              <w:trPr>
                <w:trHeight w:val="300"/>
              </w:trPr>
              <w:tc>
                <w:tcPr>
                  <w:tcW w:w="2760" w:type="dxa"/>
                  <w:tcBorders>
                    <w:top w:val="nil"/>
                    <w:left w:val="nil"/>
                    <w:bottom w:val="nil"/>
                    <w:right w:val="nil"/>
                  </w:tcBorders>
                  <w:shd w:val="clear" w:color="auto" w:fill="auto"/>
                  <w:noWrap/>
                  <w:vAlign w:val="bottom"/>
                  <w:hideMark/>
                </w:tcPr>
                <w:p w14:paraId="744423E9"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75229DA6"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4C06DAD2"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3E058B52"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r>
            <w:tr w:rsidR="003A14CB" w:rsidRPr="003A14CB" w14:paraId="198D0478" w14:textId="77777777" w:rsidTr="003A14CB">
              <w:trPr>
                <w:trHeight w:val="300"/>
              </w:trPr>
              <w:tc>
                <w:tcPr>
                  <w:tcW w:w="3720" w:type="dxa"/>
                  <w:gridSpan w:val="2"/>
                  <w:tcBorders>
                    <w:top w:val="nil"/>
                    <w:left w:val="nil"/>
                    <w:bottom w:val="nil"/>
                    <w:right w:val="nil"/>
                  </w:tcBorders>
                  <w:shd w:val="clear" w:color="auto" w:fill="auto"/>
                  <w:noWrap/>
                  <w:vAlign w:val="bottom"/>
                  <w:hideMark/>
                </w:tcPr>
                <w:p w14:paraId="2EBC5D4A" w14:textId="77777777" w:rsidR="003A14CB" w:rsidRPr="003A14CB" w:rsidRDefault="003A14CB" w:rsidP="003A14CB">
                  <w:pPr>
                    <w:spacing w:after="0" w:line="240" w:lineRule="auto"/>
                    <w:rPr>
                      <w:rFonts w:ascii="Liberation Sans" w:eastAsia="Times New Roman" w:hAnsi="Liberation Sans" w:cs="Calibri"/>
                      <w:b/>
                      <w:bCs/>
                      <w:color w:val="000000"/>
                      <w:u w:val="single"/>
                      <w:lang w:eastAsia="en-GB"/>
                    </w:rPr>
                  </w:pPr>
                  <w:r w:rsidRPr="003A14CB">
                    <w:rPr>
                      <w:rFonts w:ascii="Liberation Sans" w:eastAsia="Times New Roman" w:hAnsi="Liberation Sans" w:cs="Calibri"/>
                      <w:b/>
                      <w:bCs/>
                      <w:color w:val="000000"/>
                      <w:u w:val="single"/>
                      <w:lang w:eastAsia="en-GB"/>
                    </w:rPr>
                    <w:t>Receipts since Last Meeting</w:t>
                  </w:r>
                </w:p>
              </w:tc>
              <w:tc>
                <w:tcPr>
                  <w:tcW w:w="3940" w:type="dxa"/>
                  <w:tcBorders>
                    <w:top w:val="nil"/>
                    <w:left w:val="nil"/>
                    <w:bottom w:val="nil"/>
                    <w:right w:val="nil"/>
                  </w:tcBorders>
                  <w:shd w:val="clear" w:color="auto" w:fill="auto"/>
                  <w:noWrap/>
                  <w:vAlign w:val="bottom"/>
                  <w:hideMark/>
                </w:tcPr>
                <w:p w14:paraId="0B53ABCA" w14:textId="77777777" w:rsidR="003A14CB" w:rsidRPr="003A14CB" w:rsidRDefault="003A14CB" w:rsidP="003A14CB">
                  <w:pPr>
                    <w:spacing w:after="0" w:line="240" w:lineRule="auto"/>
                    <w:rPr>
                      <w:rFonts w:ascii="Liberation Sans" w:eastAsia="Times New Roman" w:hAnsi="Liberation Sans" w:cs="Calibri"/>
                      <w:b/>
                      <w:bCs/>
                      <w:color w:val="000000"/>
                      <w:u w:val="single"/>
                      <w:lang w:eastAsia="en-GB"/>
                    </w:rPr>
                  </w:pPr>
                </w:p>
              </w:tc>
              <w:tc>
                <w:tcPr>
                  <w:tcW w:w="1180" w:type="dxa"/>
                  <w:tcBorders>
                    <w:top w:val="nil"/>
                    <w:left w:val="nil"/>
                    <w:bottom w:val="nil"/>
                    <w:right w:val="nil"/>
                  </w:tcBorders>
                  <w:shd w:val="clear" w:color="auto" w:fill="auto"/>
                  <w:noWrap/>
                  <w:vAlign w:val="bottom"/>
                  <w:hideMark/>
                </w:tcPr>
                <w:p w14:paraId="23F217EF"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r>
            <w:tr w:rsidR="003A14CB" w:rsidRPr="003A14CB" w14:paraId="123ADCF6" w14:textId="77777777" w:rsidTr="003A14CB">
              <w:trPr>
                <w:trHeight w:val="300"/>
              </w:trPr>
              <w:tc>
                <w:tcPr>
                  <w:tcW w:w="2760" w:type="dxa"/>
                  <w:tcBorders>
                    <w:top w:val="nil"/>
                    <w:left w:val="nil"/>
                    <w:bottom w:val="nil"/>
                    <w:right w:val="nil"/>
                  </w:tcBorders>
                  <w:shd w:val="clear" w:color="auto" w:fill="auto"/>
                  <w:noWrap/>
                  <w:vAlign w:val="bottom"/>
                  <w:hideMark/>
                </w:tcPr>
                <w:p w14:paraId="51F11E80"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A2BE31A"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70B424AC"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49EFDE95"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r>
            <w:tr w:rsidR="003A14CB" w:rsidRPr="003A14CB" w14:paraId="5A421843" w14:textId="77777777" w:rsidTr="003A14CB">
              <w:trPr>
                <w:trHeight w:val="300"/>
              </w:trPr>
              <w:tc>
                <w:tcPr>
                  <w:tcW w:w="2760" w:type="dxa"/>
                  <w:tcBorders>
                    <w:top w:val="nil"/>
                    <w:left w:val="single" w:sz="4" w:space="0" w:color="000000"/>
                    <w:bottom w:val="nil"/>
                    <w:right w:val="nil"/>
                  </w:tcBorders>
                  <w:shd w:val="clear" w:color="auto" w:fill="auto"/>
                  <w:noWrap/>
                  <w:vAlign w:val="bottom"/>
                  <w:hideMark/>
                </w:tcPr>
                <w:p w14:paraId="773B933E"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Date</w:t>
                  </w:r>
                </w:p>
              </w:tc>
              <w:tc>
                <w:tcPr>
                  <w:tcW w:w="960" w:type="dxa"/>
                  <w:tcBorders>
                    <w:top w:val="nil"/>
                    <w:left w:val="nil"/>
                    <w:bottom w:val="nil"/>
                    <w:right w:val="nil"/>
                  </w:tcBorders>
                  <w:shd w:val="clear" w:color="auto" w:fill="auto"/>
                  <w:noWrap/>
                  <w:vAlign w:val="bottom"/>
                  <w:hideMark/>
                </w:tcPr>
                <w:p w14:paraId="438CB579"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From</w:t>
                  </w:r>
                </w:p>
              </w:tc>
              <w:tc>
                <w:tcPr>
                  <w:tcW w:w="3940" w:type="dxa"/>
                  <w:tcBorders>
                    <w:top w:val="nil"/>
                    <w:left w:val="nil"/>
                    <w:bottom w:val="nil"/>
                    <w:right w:val="nil"/>
                  </w:tcBorders>
                  <w:shd w:val="clear" w:color="auto" w:fill="auto"/>
                  <w:noWrap/>
                  <w:vAlign w:val="bottom"/>
                  <w:hideMark/>
                </w:tcPr>
                <w:p w14:paraId="081AB7DB" w14:textId="77777777" w:rsidR="003A14CB" w:rsidRPr="003A14CB" w:rsidRDefault="003A14CB" w:rsidP="003A14CB">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040BF852"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r>
            <w:tr w:rsidR="003A14CB" w:rsidRPr="003A14CB" w14:paraId="7C5A0949" w14:textId="77777777" w:rsidTr="003A14CB">
              <w:trPr>
                <w:trHeight w:val="300"/>
              </w:trPr>
              <w:tc>
                <w:tcPr>
                  <w:tcW w:w="2760" w:type="dxa"/>
                  <w:tcBorders>
                    <w:top w:val="nil"/>
                    <w:left w:val="nil"/>
                    <w:bottom w:val="nil"/>
                    <w:right w:val="nil"/>
                  </w:tcBorders>
                  <w:shd w:val="clear" w:color="auto" w:fill="auto"/>
                  <w:noWrap/>
                  <w:vAlign w:val="bottom"/>
                  <w:hideMark/>
                </w:tcPr>
                <w:p w14:paraId="34A99E34"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12/04/22</w:t>
                  </w:r>
                </w:p>
              </w:tc>
              <w:tc>
                <w:tcPr>
                  <w:tcW w:w="960" w:type="dxa"/>
                  <w:tcBorders>
                    <w:top w:val="nil"/>
                    <w:left w:val="nil"/>
                    <w:bottom w:val="nil"/>
                    <w:right w:val="nil"/>
                  </w:tcBorders>
                  <w:shd w:val="clear" w:color="auto" w:fill="auto"/>
                  <w:noWrap/>
                  <w:vAlign w:val="bottom"/>
                  <w:hideMark/>
                </w:tcPr>
                <w:p w14:paraId="6A26FEE4"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Bucks C</w:t>
                  </w:r>
                </w:p>
              </w:tc>
              <w:tc>
                <w:tcPr>
                  <w:tcW w:w="3940" w:type="dxa"/>
                  <w:tcBorders>
                    <w:top w:val="nil"/>
                    <w:left w:val="nil"/>
                    <w:bottom w:val="nil"/>
                    <w:right w:val="nil"/>
                  </w:tcBorders>
                  <w:shd w:val="clear" w:color="auto" w:fill="auto"/>
                  <w:noWrap/>
                  <w:vAlign w:val="bottom"/>
                  <w:hideMark/>
                </w:tcPr>
                <w:p w14:paraId="750D4E09" w14:textId="77777777" w:rsidR="003A14CB" w:rsidRPr="003A14CB" w:rsidRDefault="003A14CB" w:rsidP="003A14CB">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1A77ADFA"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£9,500.00</w:t>
                  </w:r>
                </w:p>
              </w:tc>
            </w:tr>
            <w:tr w:rsidR="003A14CB" w:rsidRPr="003A14CB" w14:paraId="47525B49" w14:textId="77777777" w:rsidTr="003A14CB">
              <w:trPr>
                <w:trHeight w:val="300"/>
              </w:trPr>
              <w:tc>
                <w:tcPr>
                  <w:tcW w:w="2760" w:type="dxa"/>
                  <w:tcBorders>
                    <w:top w:val="nil"/>
                    <w:left w:val="nil"/>
                    <w:bottom w:val="nil"/>
                    <w:right w:val="nil"/>
                  </w:tcBorders>
                  <w:shd w:val="clear" w:color="auto" w:fill="auto"/>
                  <w:noWrap/>
                  <w:vAlign w:val="bottom"/>
                  <w:hideMark/>
                </w:tcPr>
                <w:p w14:paraId="252341F0" w14:textId="77777777" w:rsidR="003A14CB" w:rsidRPr="003A14CB" w:rsidRDefault="003A14CB" w:rsidP="003A14CB">
                  <w:pPr>
                    <w:spacing w:after="0" w:line="240" w:lineRule="auto"/>
                    <w:jc w:val="right"/>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54A556F3"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66057C0C"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7B74B50B"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r>
            <w:tr w:rsidR="003A14CB" w:rsidRPr="003A14CB" w14:paraId="020C475C" w14:textId="77777777" w:rsidTr="003A14CB">
              <w:trPr>
                <w:trHeight w:val="300"/>
              </w:trPr>
              <w:tc>
                <w:tcPr>
                  <w:tcW w:w="7660" w:type="dxa"/>
                  <w:gridSpan w:val="3"/>
                  <w:tcBorders>
                    <w:top w:val="nil"/>
                    <w:left w:val="nil"/>
                    <w:bottom w:val="nil"/>
                    <w:right w:val="nil"/>
                  </w:tcBorders>
                  <w:shd w:val="clear" w:color="auto" w:fill="auto"/>
                  <w:noWrap/>
                  <w:vAlign w:val="bottom"/>
                  <w:hideMark/>
                </w:tcPr>
                <w:p w14:paraId="3D84D5C3" w14:textId="77777777" w:rsidR="003A14CB" w:rsidRPr="003A14CB" w:rsidRDefault="003A14CB" w:rsidP="003A14CB">
                  <w:pPr>
                    <w:spacing w:after="0" w:line="240" w:lineRule="auto"/>
                    <w:rPr>
                      <w:rFonts w:ascii="Liberation Sans" w:eastAsia="Times New Roman" w:hAnsi="Liberation Sans" w:cs="Calibri"/>
                      <w:b/>
                      <w:bCs/>
                      <w:color w:val="000000"/>
                      <w:u w:val="single"/>
                      <w:lang w:eastAsia="en-GB"/>
                    </w:rPr>
                  </w:pPr>
                  <w:r w:rsidRPr="003A14CB">
                    <w:rPr>
                      <w:rFonts w:ascii="Liberation Sans" w:eastAsia="Times New Roman" w:hAnsi="Liberation Sans" w:cs="Calibri"/>
                      <w:b/>
                      <w:bCs/>
                      <w:color w:val="000000"/>
                      <w:u w:val="single"/>
                      <w:lang w:eastAsia="en-GB"/>
                    </w:rPr>
                    <w:t>Cheques to be signed at meeting/ Online approval</w:t>
                  </w:r>
                </w:p>
              </w:tc>
              <w:tc>
                <w:tcPr>
                  <w:tcW w:w="1180" w:type="dxa"/>
                  <w:tcBorders>
                    <w:top w:val="nil"/>
                    <w:left w:val="nil"/>
                    <w:bottom w:val="nil"/>
                    <w:right w:val="nil"/>
                  </w:tcBorders>
                  <w:shd w:val="clear" w:color="auto" w:fill="auto"/>
                  <w:noWrap/>
                  <w:vAlign w:val="bottom"/>
                  <w:hideMark/>
                </w:tcPr>
                <w:p w14:paraId="2C09764E" w14:textId="77777777" w:rsidR="003A14CB" w:rsidRPr="003A14CB" w:rsidRDefault="003A14CB" w:rsidP="003A14CB">
                  <w:pPr>
                    <w:spacing w:after="0" w:line="240" w:lineRule="auto"/>
                    <w:rPr>
                      <w:rFonts w:ascii="Liberation Sans" w:eastAsia="Times New Roman" w:hAnsi="Liberation Sans" w:cs="Calibri"/>
                      <w:b/>
                      <w:bCs/>
                      <w:color w:val="000000"/>
                      <w:u w:val="single"/>
                      <w:lang w:eastAsia="en-GB"/>
                    </w:rPr>
                  </w:pPr>
                </w:p>
              </w:tc>
            </w:tr>
            <w:tr w:rsidR="003A14CB" w:rsidRPr="003A14CB" w14:paraId="7A69F613" w14:textId="77777777" w:rsidTr="003A14CB">
              <w:trPr>
                <w:trHeight w:val="300"/>
              </w:trPr>
              <w:tc>
                <w:tcPr>
                  <w:tcW w:w="2760" w:type="dxa"/>
                  <w:tcBorders>
                    <w:top w:val="nil"/>
                    <w:left w:val="nil"/>
                    <w:bottom w:val="nil"/>
                    <w:right w:val="nil"/>
                  </w:tcBorders>
                  <w:shd w:val="clear" w:color="auto" w:fill="auto"/>
                  <w:noWrap/>
                  <w:vAlign w:val="bottom"/>
                  <w:hideMark/>
                </w:tcPr>
                <w:p w14:paraId="2C1A50AA"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0895651A"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66544AAB"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4AC1731D"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r>
            <w:tr w:rsidR="003A14CB" w:rsidRPr="003A14CB" w14:paraId="4916559E" w14:textId="77777777" w:rsidTr="003A14CB">
              <w:trPr>
                <w:trHeight w:val="300"/>
              </w:trPr>
              <w:tc>
                <w:tcPr>
                  <w:tcW w:w="2760" w:type="dxa"/>
                  <w:tcBorders>
                    <w:top w:val="nil"/>
                    <w:left w:val="nil"/>
                    <w:bottom w:val="nil"/>
                    <w:right w:val="nil"/>
                  </w:tcBorders>
                  <w:shd w:val="clear" w:color="auto" w:fill="auto"/>
                  <w:noWrap/>
                  <w:vAlign w:val="bottom"/>
                  <w:hideMark/>
                </w:tcPr>
                <w:p w14:paraId="4E122F3D"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Date</w:t>
                  </w:r>
                </w:p>
              </w:tc>
              <w:tc>
                <w:tcPr>
                  <w:tcW w:w="4900" w:type="dxa"/>
                  <w:gridSpan w:val="2"/>
                  <w:tcBorders>
                    <w:top w:val="nil"/>
                    <w:left w:val="nil"/>
                    <w:bottom w:val="nil"/>
                    <w:right w:val="nil"/>
                  </w:tcBorders>
                  <w:shd w:val="clear" w:color="auto" w:fill="auto"/>
                  <w:noWrap/>
                  <w:vAlign w:val="bottom"/>
                  <w:hideMark/>
                </w:tcPr>
                <w:p w14:paraId="2AAB0636"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Cheque no.</w:t>
                  </w:r>
                </w:p>
              </w:tc>
              <w:tc>
                <w:tcPr>
                  <w:tcW w:w="1180" w:type="dxa"/>
                  <w:tcBorders>
                    <w:top w:val="nil"/>
                    <w:left w:val="nil"/>
                    <w:bottom w:val="nil"/>
                    <w:right w:val="nil"/>
                  </w:tcBorders>
                  <w:shd w:val="clear" w:color="auto" w:fill="auto"/>
                  <w:noWrap/>
                  <w:vAlign w:val="bottom"/>
                  <w:hideMark/>
                </w:tcPr>
                <w:p w14:paraId="7E1A114B" w14:textId="77777777" w:rsidR="003A14CB" w:rsidRPr="003A14CB" w:rsidRDefault="003A14CB" w:rsidP="003A14CB">
                  <w:pPr>
                    <w:spacing w:after="0" w:line="240" w:lineRule="auto"/>
                    <w:rPr>
                      <w:rFonts w:ascii="Calibri" w:eastAsia="Times New Roman" w:hAnsi="Calibri" w:cs="Calibri"/>
                      <w:color w:val="000000"/>
                      <w:lang w:eastAsia="en-GB"/>
                    </w:rPr>
                  </w:pPr>
                </w:p>
              </w:tc>
            </w:tr>
            <w:tr w:rsidR="003A14CB" w:rsidRPr="003A14CB" w14:paraId="720724D8" w14:textId="77777777" w:rsidTr="003A14CB">
              <w:trPr>
                <w:trHeight w:val="300"/>
              </w:trPr>
              <w:tc>
                <w:tcPr>
                  <w:tcW w:w="2760" w:type="dxa"/>
                  <w:tcBorders>
                    <w:top w:val="nil"/>
                    <w:left w:val="nil"/>
                    <w:bottom w:val="nil"/>
                    <w:right w:val="nil"/>
                  </w:tcBorders>
                  <w:shd w:val="clear" w:color="auto" w:fill="auto"/>
                  <w:noWrap/>
                  <w:vAlign w:val="bottom"/>
                  <w:hideMark/>
                </w:tcPr>
                <w:p w14:paraId="78DF7379"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F5DEA6F"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40F7795E"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Lee Jaycock</w:t>
                  </w:r>
                </w:p>
              </w:tc>
              <w:tc>
                <w:tcPr>
                  <w:tcW w:w="1180" w:type="dxa"/>
                  <w:tcBorders>
                    <w:top w:val="nil"/>
                    <w:left w:val="nil"/>
                    <w:bottom w:val="nil"/>
                    <w:right w:val="nil"/>
                  </w:tcBorders>
                  <w:shd w:val="clear" w:color="auto" w:fill="auto"/>
                  <w:noWrap/>
                  <w:vAlign w:val="bottom"/>
                  <w:hideMark/>
                </w:tcPr>
                <w:p w14:paraId="70F7EB34"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£328.93</w:t>
                  </w:r>
                </w:p>
              </w:tc>
            </w:tr>
            <w:tr w:rsidR="003A14CB" w:rsidRPr="003A14CB" w14:paraId="232E6959" w14:textId="77777777" w:rsidTr="003A14CB">
              <w:trPr>
                <w:trHeight w:val="300"/>
              </w:trPr>
              <w:tc>
                <w:tcPr>
                  <w:tcW w:w="2760" w:type="dxa"/>
                  <w:tcBorders>
                    <w:top w:val="nil"/>
                    <w:left w:val="nil"/>
                    <w:bottom w:val="nil"/>
                    <w:right w:val="nil"/>
                  </w:tcBorders>
                  <w:shd w:val="clear" w:color="auto" w:fill="auto"/>
                  <w:noWrap/>
                  <w:vAlign w:val="bottom"/>
                  <w:hideMark/>
                </w:tcPr>
                <w:p w14:paraId="171D7585" w14:textId="77777777" w:rsidR="003A14CB" w:rsidRPr="003A14CB" w:rsidRDefault="003A14CB" w:rsidP="003A14CB">
                  <w:pPr>
                    <w:spacing w:after="0" w:line="240" w:lineRule="auto"/>
                    <w:jc w:val="right"/>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60323D51" w14:textId="77777777" w:rsidR="003A14CB" w:rsidRPr="003A14CB" w:rsidRDefault="003A14CB" w:rsidP="003A14CB">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auto" w:fill="auto"/>
                  <w:noWrap/>
                  <w:vAlign w:val="bottom"/>
                  <w:hideMark/>
                </w:tcPr>
                <w:p w14:paraId="026729A4" w14:textId="77777777" w:rsidR="003A14CB" w:rsidRPr="003A14CB" w:rsidRDefault="003A14CB" w:rsidP="003A14CB">
                  <w:pPr>
                    <w:spacing w:after="0" w:line="240" w:lineRule="auto"/>
                    <w:rPr>
                      <w:rFonts w:ascii="Calibri" w:eastAsia="Times New Roman" w:hAnsi="Calibri" w:cs="Calibri"/>
                      <w:color w:val="000000"/>
                      <w:lang w:eastAsia="en-GB"/>
                    </w:rPr>
                  </w:pPr>
                  <w:r w:rsidRPr="003A14CB">
                    <w:rPr>
                      <w:rFonts w:ascii="Calibri" w:eastAsia="Times New Roman" w:hAnsi="Calibri" w:cs="Calibri"/>
                      <w:color w:val="000000"/>
                      <w:lang w:eastAsia="en-GB"/>
                    </w:rPr>
                    <w:t>F Lippman</w:t>
                  </w:r>
                </w:p>
              </w:tc>
              <w:tc>
                <w:tcPr>
                  <w:tcW w:w="1180" w:type="dxa"/>
                  <w:tcBorders>
                    <w:top w:val="nil"/>
                    <w:left w:val="nil"/>
                    <w:bottom w:val="nil"/>
                    <w:right w:val="nil"/>
                  </w:tcBorders>
                  <w:shd w:val="clear" w:color="auto" w:fill="auto"/>
                  <w:noWrap/>
                  <w:vAlign w:val="bottom"/>
                  <w:hideMark/>
                </w:tcPr>
                <w:p w14:paraId="4AB52A8E" w14:textId="77777777" w:rsidR="003A14CB" w:rsidRPr="003A14CB" w:rsidRDefault="003A14CB" w:rsidP="003A14CB">
                  <w:pPr>
                    <w:spacing w:after="0" w:line="240" w:lineRule="auto"/>
                    <w:jc w:val="right"/>
                    <w:rPr>
                      <w:rFonts w:ascii="Calibri" w:eastAsia="Times New Roman" w:hAnsi="Calibri" w:cs="Calibri"/>
                      <w:color w:val="000000"/>
                      <w:lang w:eastAsia="en-GB"/>
                    </w:rPr>
                  </w:pPr>
                  <w:r w:rsidRPr="003A14CB">
                    <w:rPr>
                      <w:rFonts w:ascii="Calibri" w:eastAsia="Times New Roman" w:hAnsi="Calibri" w:cs="Calibri"/>
                      <w:color w:val="000000"/>
                      <w:lang w:eastAsia="en-GB"/>
                    </w:rPr>
                    <w:t>£95.00</w:t>
                  </w:r>
                </w:p>
              </w:tc>
            </w:tr>
          </w:tbl>
          <w:p w14:paraId="5F0B5B65" w14:textId="77777777" w:rsidR="003A14CB" w:rsidRDefault="003A14CB" w:rsidP="003A14CB">
            <w:pPr>
              <w:pStyle w:val="TableContents"/>
              <w:rPr>
                <w:rFonts w:asciiTheme="minorHAnsi" w:hAnsiTheme="minorHAnsi" w:cstheme="minorHAnsi"/>
                <w:b/>
                <w:sz w:val="28"/>
              </w:rPr>
            </w:pPr>
          </w:p>
          <w:p w14:paraId="638262AF" w14:textId="5CAFCAFE" w:rsidR="003A14CB" w:rsidRDefault="003A14CB" w:rsidP="003A14CB">
            <w:pPr>
              <w:pStyle w:val="TableContents"/>
              <w:rPr>
                <w:rFonts w:asciiTheme="minorHAnsi" w:hAnsiTheme="minorHAnsi" w:cstheme="minorHAnsi"/>
                <w:b/>
                <w:sz w:val="28"/>
              </w:rPr>
            </w:pPr>
            <w:r w:rsidRPr="00E655C3">
              <w:rPr>
                <w:rFonts w:asciiTheme="minorHAnsi" w:hAnsiTheme="minorHAnsi" w:cstheme="minorHAnsi"/>
                <w:b/>
                <w:sz w:val="28"/>
              </w:rPr>
              <w:t>2</w:t>
            </w:r>
            <w:r>
              <w:rPr>
                <w:rFonts w:asciiTheme="minorHAnsi" w:hAnsiTheme="minorHAnsi" w:cstheme="minorHAnsi"/>
                <w:b/>
                <w:sz w:val="28"/>
              </w:rPr>
              <w:t>2</w:t>
            </w:r>
            <w:r w:rsidRPr="00E655C3">
              <w:rPr>
                <w:rFonts w:asciiTheme="minorHAnsi" w:hAnsiTheme="minorHAnsi" w:cstheme="minorHAnsi"/>
                <w:b/>
                <w:sz w:val="28"/>
              </w:rPr>
              <w:t>.</w:t>
            </w:r>
            <w:r>
              <w:rPr>
                <w:rFonts w:asciiTheme="minorHAnsi" w:hAnsiTheme="minorHAnsi" w:cstheme="minorHAnsi"/>
                <w:b/>
                <w:sz w:val="28"/>
              </w:rPr>
              <w:t>05.30.2 Audit</w:t>
            </w:r>
          </w:p>
          <w:p w14:paraId="65FD10EF" w14:textId="77777777" w:rsidR="003A14CB" w:rsidRDefault="003A14CB" w:rsidP="003A14CB">
            <w:pPr>
              <w:pStyle w:val="TableContents"/>
              <w:rPr>
                <w:rFonts w:ascii="Arial" w:hAnsi="Arial"/>
                <w:bCs/>
              </w:rPr>
            </w:pPr>
            <w:r>
              <w:rPr>
                <w:rFonts w:ascii="Arial" w:hAnsi="Arial"/>
                <w:bCs/>
              </w:rPr>
              <w:t>The Clerk confirmed that the internal audit had been completed. Councillor Smith viewed the documents and approved the Annual Governance Statement and the Accounting Statements.</w:t>
            </w:r>
          </w:p>
          <w:p w14:paraId="0715D0DA" w14:textId="77777777" w:rsidR="00647E5E" w:rsidRDefault="00647E5E" w:rsidP="00B84574">
            <w:pPr>
              <w:pStyle w:val="TableContents"/>
              <w:rPr>
                <w:rFonts w:asciiTheme="minorHAnsi" w:hAnsiTheme="minorHAnsi" w:cstheme="minorHAnsi"/>
                <w:b/>
                <w:sz w:val="28"/>
              </w:rPr>
            </w:pPr>
          </w:p>
          <w:p w14:paraId="7A60509D" w14:textId="7FAF9B3A" w:rsidR="00B84574" w:rsidRDefault="00450C3A" w:rsidP="00B84574">
            <w:pPr>
              <w:pStyle w:val="TableContents"/>
              <w:rPr>
                <w:rFonts w:asciiTheme="minorHAnsi" w:hAnsiTheme="minorHAnsi" w:cstheme="minorHAnsi"/>
                <w:b/>
                <w:sz w:val="28"/>
              </w:rPr>
            </w:pPr>
            <w:r>
              <w:rPr>
                <w:rFonts w:asciiTheme="minorHAnsi" w:hAnsiTheme="minorHAnsi" w:cstheme="minorHAnsi"/>
                <w:b/>
                <w:sz w:val="28"/>
              </w:rPr>
              <w:t>2</w:t>
            </w:r>
            <w:r w:rsidR="00647E5E">
              <w:rPr>
                <w:rFonts w:asciiTheme="minorHAnsi" w:hAnsiTheme="minorHAnsi" w:cstheme="minorHAnsi"/>
                <w:b/>
                <w:sz w:val="28"/>
              </w:rPr>
              <w:t>2</w:t>
            </w:r>
            <w:r>
              <w:rPr>
                <w:rFonts w:asciiTheme="minorHAnsi" w:hAnsiTheme="minorHAnsi" w:cstheme="minorHAnsi"/>
                <w:b/>
                <w:sz w:val="28"/>
              </w:rPr>
              <w:t>.</w:t>
            </w:r>
            <w:r w:rsidR="00647E5E">
              <w:rPr>
                <w:rFonts w:asciiTheme="minorHAnsi" w:hAnsiTheme="minorHAnsi" w:cstheme="minorHAnsi"/>
                <w:b/>
                <w:sz w:val="28"/>
              </w:rPr>
              <w:t>0</w:t>
            </w:r>
            <w:r w:rsidR="003A14CB">
              <w:rPr>
                <w:rFonts w:asciiTheme="minorHAnsi" w:hAnsiTheme="minorHAnsi" w:cstheme="minorHAnsi"/>
                <w:b/>
                <w:sz w:val="28"/>
              </w:rPr>
              <w:t>5</w:t>
            </w:r>
            <w:r w:rsidR="00102AEB">
              <w:rPr>
                <w:rFonts w:asciiTheme="minorHAnsi" w:hAnsiTheme="minorHAnsi" w:cstheme="minorHAnsi"/>
                <w:b/>
                <w:sz w:val="28"/>
              </w:rPr>
              <w:t>.</w:t>
            </w:r>
            <w:r w:rsidR="003A14CB">
              <w:rPr>
                <w:rFonts w:asciiTheme="minorHAnsi" w:hAnsiTheme="minorHAnsi" w:cstheme="minorHAnsi"/>
                <w:b/>
                <w:sz w:val="28"/>
              </w:rPr>
              <w:t>31</w:t>
            </w:r>
            <w:r w:rsidR="00B84574" w:rsidRPr="00FC0F7E">
              <w:rPr>
                <w:rFonts w:asciiTheme="minorHAnsi" w:hAnsiTheme="minorHAnsi" w:cstheme="minorHAnsi"/>
                <w:b/>
                <w:sz w:val="28"/>
              </w:rPr>
              <w:t xml:space="preserve"> </w:t>
            </w:r>
            <w:r w:rsidR="00B84574">
              <w:rPr>
                <w:rFonts w:asciiTheme="minorHAnsi" w:hAnsiTheme="minorHAnsi" w:cstheme="minorHAnsi"/>
                <w:b/>
                <w:sz w:val="28"/>
              </w:rPr>
              <w:t>Countryside</w:t>
            </w:r>
          </w:p>
          <w:p w14:paraId="6BACB195" w14:textId="77777777" w:rsidR="00AB47DE" w:rsidRDefault="00AB47DE" w:rsidP="00B84574">
            <w:pPr>
              <w:pStyle w:val="TableContents"/>
              <w:rPr>
                <w:rFonts w:asciiTheme="minorHAnsi" w:hAnsiTheme="minorHAnsi" w:cstheme="minorHAnsi"/>
                <w:b/>
                <w:sz w:val="28"/>
              </w:rPr>
            </w:pPr>
          </w:p>
          <w:p w14:paraId="4527C47E" w14:textId="1B51AB6D" w:rsidR="00B84574" w:rsidRDefault="00450C3A" w:rsidP="00B84574">
            <w:pPr>
              <w:pStyle w:val="TableContents"/>
              <w:rPr>
                <w:rFonts w:ascii="Arial" w:hAnsi="Arial"/>
                <w:b/>
              </w:rPr>
            </w:pPr>
            <w:r>
              <w:rPr>
                <w:rFonts w:ascii="Arial" w:hAnsi="Arial"/>
                <w:b/>
              </w:rPr>
              <w:t>2</w:t>
            </w:r>
            <w:r w:rsidR="00647E5E">
              <w:rPr>
                <w:rFonts w:ascii="Arial" w:hAnsi="Arial"/>
                <w:b/>
              </w:rPr>
              <w:t>2</w:t>
            </w:r>
            <w:r>
              <w:rPr>
                <w:rFonts w:ascii="Arial" w:hAnsi="Arial"/>
                <w:b/>
              </w:rPr>
              <w:t>.</w:t>
            </w:r>
            <w:r w:rsidR="00647E5E">
              <w:rPr>
                <w:rFonts w:ascii="Arial" w:hAnsi="Arial"/>
                <w:b/>
              </w:rPr>
              <w:t>0</w:t>
            </w:r>
            <w:r w:rsidR="003A14CB">
              <w:rPr>
                <w:rFonts w:ascii="Arial" w:hAnsi="Arial"/>
                <w:b/>
              </w:rPr>
              <w:t>5</w:t>
            </w:r>
            <w:r w:rsidR="001041C9">
              <w:rPr>
                <w:rFonts w:ascii="Arial" w:hAnsi="Arial"/>
                <w:b/>
              </w:rPr>
              <w:t>.</w:t>
            </w:r>
            <w:r w:rsidR="003A14CB">
              <w:rPr>
                <w:rFonts w:ascii="Arial" w:hAnsi="Arial"/>
                <w:b/>
              </w:rPr>
              <w:t>31</w:t>
            </w:r>
            <w:r>
              <w:rPr>
                <w:rFonts w:ascii="Arial" w:hAnsi="Arial"/>
                <w:b/>
              </w:rPr>
              <w:t>.1</w:t>
            </w:r>
            <w:r w:rsidR="00E65C9A">
              <w:rPr>
                <w:rFonts w:ascii="Arial" w:hAnsi="Arial"/>
                <w:b/>
              </w:rPr>
              <w:t xml:space="preserve"> </w:t>
            </w:r>
            <w:r w:rsidR="00B84574" w:rsidRPr="00A345E8">
              <w:rPr>
                <w:rFonts w:ascii="Arial" w:hAnsi="Arial"/>
                <w:b/>
              </w:rPr>
              <w:t>Update</w:t>
            </w:r>
          </w:p>
          <w:p w14:paraId="272A2740" w14:textId="77777777" w:rsidR="003A14CB" w:rsidRDefault="003A14CB" w:rsidP="00B84574">
            <w:pPr>
              <w:pStyle w:val="TableContents"/>
              <w:rPr>
                <w:rFonts w:ascii="Arial" w:hAnsi="Arial"/>
                <w:b/>
              </w:rPr>
            </w:pPr>
          </w:p>
          <w:p w14:paraId="4DD5106C" w14:textId="77777777" w:rsidR="003A14CB" w:rsidRPr="00AB47DE" w:rsidRDefault="003A14CB" w:rsidP="003A14CB">
            <w:pPr>
              <w:pStyle w:val="TableContents"/>
              <w:rPr>
                <w:rFonts w:ascii="Arial" w:hAnsi="Arial"/>
                <w:bCs/>
              </w:rPr>
            </w:pPr>
            <w:r w:rsidRPr="00AB47DE">
              <w:rPr>
                <w:rFonts w:ascii="Arial" w:hAnsi="Arial"/>
                <w:bCs/>
              </w:rPr>
              <w:t xml:space="preserve">Councillor Cahill </w:t>
            </w:r>
            <w:r>
              <w:rPr>
                <w:rFonts w:ascii="Arial" w:hAnsi="Arial"/>
                <w:bCs/>
              </w:rPr>
              <w:t>organised two litter picks in the parish in March and April which were well attended by the villagers. A large amount of litter was collected improving the look of both villages greatly. We thank councillor Cahill for her hard work towards these events.</w:t>
            </w:r>
          </w:p>
          <w:p w14:paraId="51C7932A" w14:textId="77777777" w:rsidR="00B84574" w:rsidRDefault="00B84574" w:rsidP="00B84574">
            <w:pPr>
              <w:pStyle w:val="TableContents"/>
              <w:rPr>
                <w:rFonts w:ascii="Arial" w:hAnsi="Arial"/>
              </w:rPr>
            </w:pPr>
          </w:p>
          <w:p w14:paraId="70659EAD" w14:textId="65B86FDF" w:rsidR="00B84574" w:rsidRPr="005E3841" w:rsidRDefault="00450C3A" w:rsidP="00B84574">
            <w:pPr>
              <w:pStyle w:val="TableContents"/>
              <w:rPr>
                <w:rFonts w:ascii="Arial" w:hAnsi="Arial"/>
                <w:b/>
              </w:rPr>
            </w:pPr>
            <w:r>
              <w:rPr>
                <w:rFonts w:ascii="Arial" w:hAnsi="Arial"/>
                <w:b/>
              </w:rPr>
              <w:t>2</w:t>
            </w:r>
            <w:r w:rsidR="00647E5E">
              <w:rPr>
                <w:rFonts w:ascii="Arial" w:hAnsi="Arial"/>
                <w:b/>
              </w:rPr>
              <w:t>2</w:t>
            </w:r>
            <w:r>
              <w:rPr>
                <w:rFonts w:ascii="Arial" w:hAnsi="Arial"/>
                <w:b/>
              </w:rPr>
              <w:t>.</w:t>
            </w:r>
            <w:r w:rsidR="00647E5E">
              <w:rPr>
                <w:rFonts w:ascii="Arial" w:hAnsi="Arial"/>
                <w:b/>
              </w:rPr>
              <w:t>0</w:t>
            </w:r>
            <w:r w:rsidR="003A14CB">
              <w:rPr>
                <w:rFonts w:ascii="Arial" w:hAnsi="Arial"/>
                <w:b/>
              </w:rPr>
              <w:t>5</w:t>
            </w:r>
            <w:r>
              <w:rPr>
                <w:rFonts w:ascii="Arial" w:hAnsi="Arial"/>
                <w:b/>
              </w:rPr>
              <w:t>.</w:t>
            </w:r>
            <w:r w:rsidR="003A14CB">
              <w:rPr>
                <w:rFonts w:ascii="Arial" w:hAnsi="Arial"/>
                <w:b/>
              </w:rPr>
              <w:t>31</w:t>
            </w:r>
            <w:r>
              <w:rPr>
                <w:rFonts w:ascii="Arial" w:hAnsi="Arial"/>
                <w:b/>
              </w:rPr>
              <w:t>.2</w:t>
            </w:r>
            <w:r w:rsidR="00E65C9A">
              <w:rPr>
                <w:rFonts w:ascii="Arial" w:hAnsi="Arial"/>
                <w:b/>
              </w:rPr>
              <w:t xml:space="preserve"> </w:t>
            </w:r>
            <w:r w:rsidR="00B84574" w:rsidRPr="005E3841">
              <w:rPr>
                <w:rFonts w:ascii="Arial" w:hAnsi="Arial"/>
                <w:b/>
              </w:rPr>
              <w:t>Grass Cutting</w:t>
            </w:r>
          </w:p>
          <w:p w14:paraId="05854CAF" w14:textId="77777777" w:rsidR="00B84574" w:rsidRDefault="00B84574" w:rsidP="00B84574">
            <w:pPr>
              <w:pStyle w:val="TableContents"/>
              <w:rPr>
                <w:rFonts w:ascii="Arial" w:hAnsi="Arial"/>
              </w:rPr>
            </w:pPr>
          </w:p>
          <w:p w14:paraId="21D52867" w14:textId="53B13202" w:rsidR="00087DD2" w:rsidRDefault="00647E5E" w:rsidP="00AB47DE">
            <w:pPr>
              <w:pStyle w:val="TableContents"/>
              <w:rPr>
                <w:rFonts w:ascii="Arial" w:hAnsi="Arial"/>
              </w:rPr>
            </w:pPr>
            <w:r>
              <w:rPr>
                <w:rFonts w:ascii="Arial" w:hAnsi="Arial"/>
              </w:rPr>
              <w:t xml:space="preserve">The Clerk </w:t>
            </w:r>
            <w:r w:rsidR="00AB47DE">
              <w:rPr>
                <w:rFonts w:ascii="Arial" w:hAnsi="Arial"/>
              </w:rPr>
              <w:t xml:space="preserve">confirmed that Countrywide Ground Maintenance had </w:t>
            </w:r>
            <w:r w:rsidR="003A14CB">
              <w:rPr>
                <w:rFonts w:ascii="Arial" w:hAnsi="Arial"/>
              </w:rPr>
              <w:t xml:space="preserve">started their cuts for the year and were again doing a good job. </w:t>
            </w:r>
          </w:p>
          <w:p w14:paraId="567BAC03" w14:textId="77777777" w:rsidR="00AB47DE" w:rsidRDefault="00AB47DE" w:rsidP="00AB47DE">
            <w:pPr>
              <w:pStyle w:val="TableContents"/>
              <w:rPr>
                <w:rFonts w:ascii="Arial" w:hAnsi="Arial"/>
              </w:rPr>
            </w:pPr>
          </w:p>
          <w:p w14:paraId="5F6E5FD6" w14:textId="6CAA9ABA" w:rsidR="00AB47DE" w:rsidRDefault="00AB47DE" w:rsidP="00AB47DE">
            <w:pPr>
              <w:pStyle w:val="TableContents"/>
              <w:rPr>
                <w:rFonts w:ascii="Arial" w:hAnsi="Arial"/>
                <w:b/>
              </w:rPr>
            </w:pPr>
            <w:r>
              <w:rPr>
                <w:rFonts w:ascii="Arial" w:hAnsi="Arial"/>
                <w:b/>
              </w:rPr>
              <w:t>22.0</w:t>
            </w:r>
            <w:r w:rsidR="003A14CB">
              <w:rPr>
                <w:rFonts w:ascii="Arial" w:hAnsi="Arial"/>
                <w:b/>
              </w:rPr>
              <w:t>5</w:t>
            </w:r>
            <w:r>
              <w:rPr>
                <w:rFonts w:ascii="Arial" w:hAnsi="Arial"/>
                <w:b/>
              </w:rPr>
              <w:t>.</w:t>
            </w:r>
            <w:r w:rsidR="003A14CB">
              <w:rPr>
                <w:rFonts w:ascii="Arial" w:hAnsi="Arial"/>
                <w:b/>
              </w:rPr>
              <w:t>31</w:t>
            </w:r>
            <w:r>
              <w:rPr>
                <w:rFonts w:ascii="Arial" w:hAnsi="Arial"/>
                <w:b/>
              </w:rPr>
              <w:t>.3</w:t>
            </w:r>
            <w:r w:rsidRPr="00E65C9A">
              <w:rPr>
                <w:rFonts w:ascii="Arial" w:hAnsi="Arial"/>
                <w:b/>
              </w:rPr>
              <w:t xml:space="preserve"> Footpaths</w:t>
            </w:r>
          </w:p>
          <w:p w14:paraId="285F6C8F" w14:textId="77777777" w:rsidR="00AB47DE" w:rsidRDefault="00AB47DE" w:rsidP="00AB47DE">
            <w:pPr>
              <w:pStyle w:val="TableContents"/>
              <w:rPr>
                <w:rFonts w:ascii="Arial" w:hAnsi="Arial"/>
                <w:b/>
              </w:rPr>
            </w:pPr>
          </w:p>
          <w:p w14:paraId="6FD47F4A" w14:textId="1E764DE2" w:rsidR="00AB47DE" w:rsidRDefault="003A14CB" w:rsidP="00AB47DE">
            <w:pPr>
              <w:pStyle w:val="TableContents"/>
              <w:rPr>
                <w:rFonts w:ascii="Arial" w:hAnsi="Arial"/>
              </w:rPr>
            </w:pPr>
            <w:r>
              <w:rPr>
                <w:rFonts w:ascii="Arial" w:hAnsi="Arial"/>
              </w:rPr>
              <w:t>It was noticed that access to footpath 15A from Whelpley Hill Road was very limited. Councillor Southworth agreed to bring this up with the rights of way team.</w:t>
            </w:r>
          </w:p>
          <w:p w14:paraId="462435D0" w14:textId="77777777" w:rsidR="00AB47DE" w:rsidRDefault="00AB47DE" w:rsidP="00AB47DE">
            <w:pPr>
              <w:pStyle w:val="TableContents"/>
              <w:rPr>
                <w:rFonts w:asciiTheme="minorHAnsi" w:hAnsiTheme="minorHAnsi" w:cstheme="minorHAnsi"/>
                <w:b/>
                <w:sz w:val="28"/>
              </w:rPr>
            </w:pPr>
          </w:p>
          <w:p w14:paraId="7631572F" w14:textId="01E7D7B7"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22.0</w:t>
            </w:r>
            <w:r w:rsidR="003A14CB">
              <w:rPr>
                <w:rFonts w:asciiTheme="minorHAnsi" w:hAnsiTheme="minorHAnsi" w:cstheme="minorHAnsi"/>
                <w:b/>
                <w:sz w:val="28"/>
              </w:rPr>
              <w:t>5</w:t>
            </w:r>
            <w:r>
              <w:rPr>
                <w:rFonts w:asciiTheme="minorHAnsi" w:hAnsiTheme="minorHAnsi" w:cstheme="minorHAnsi"/>
                <w:b/>
                <w:sz w:val="28"/>
              </w:rPr>
              <w:t>.</w:t>
            </w:r>
            <w:r w:rsidR="003A14CB">
              <w:rPr>
                <w:rFonts w:asciiTheme="minorHAnsi" w:hAnsiTheme="minorHAnsi" w:cstheme="minorHAnsi"/>
                <w:b/>
                <w:sz w:val="28"/>
              </w:rPr>
              <w:t>32</w:t>
            </w:r>
            <w:r w:rsidRPr="00AD0268">
              <w:rPr>
                <w:rFonts w:asciiTheme="minorHAnsi" w:hAnsiTheme="minorHAnsi" w:cstheme="minorHAnsi"/>
                <w:b/>
                <w:sz w:val="28"/>
              </w:rPr>
              <w:t xml:space="preserve"> Highways</w:t>
            </w:r>
          </w:p>
          <w:p w14:paraId="5DEA921F" w14:textId="77777777" w:rsidR="00AB47DE" w:rsidRPr="00B84574" w:rsidRDefault="00AB47DE" w:rsidP="00AB47DE">
            <w:pPr>
              <w:pStyle w:val="TableContents"/>
              <w:rPr>
                <w:rFonts w:ascii="Arial" w:hAnsi="Arial"/>
              </w:rPr>
            </w:pPr>
          </w:p>
          <w:p w14:paraId="0AF48668" w14:textId="0AE3FCF0" w:rsidR="00AB47DE" w:rsidRPr="00AD0268" w:rsidRDefault="00AB47DE" w:rsidP="00AB47DE">
            <w:pPr>
              <w:pStyle w:val="TableContents"/>
              <w:rPr>
                <w:rFonts w:ascii="Arial" w:hAnsi="Arial"/>
                <w:b/>
              </w:rPr>
            </w:pPr>
            <w:r>
              <w:rPr>
                <w:rFonts w:ascii="Arial" w:hAnsi="Arial"/>
                <w:b/>
              </w:rPr>
              <w:t>22.0</w:t>
            </w:r>
            <w:r w:rsidR="003A14CB">
              <w:rPr>
                <w:rFonts w:ascii="Arial" w:hAnsi="Arial"/>
                <w:b/>
              </w:rPr>
              <w:t>5</w:t>
            </w:r>
            <w:r>
              <w:rPr>
                <w:rFonts w:ascii="Arial" w:hAnsi="Arial"/>
                <w:b/>
              </w:rPr>
              <w:t>.</w:t>
            </w:r>
            <w:r w:rsidR="003A14CB">
              <w:rPr>
                <w:rFonts w:ascii="Arial" w:hAnsi="Arial"/>
                <w:b/>
              </w:rPr>
              <w:t>32</w:t>
            </w:r>
            <w:r>
              <w:rPr>
                <w:rFonts w:ascii="Arial" w:hAnsi="Arial"/>
                <w:b/>
              </w:rPr>
              <w:t xml:space="preserve">.1 </w:t>
            </w:r>
            <w:r w:rsidRPr="00AD0268">
              <w:rPr>
                <w:rFonts w:ascii="Arial" w:hAnsi="Arial"/>
                <w:b/>
              </w:rPr>
              <w:t>Highways</w:t>
            </w:r>
          </w:p>
          <w:p w14:paraId="61D500C5" w14:textId="77777777" w:rsidR="00AB47DE" w:rsidRDefault="00AB47DE" w:rsidP="00AB47DE">
            <w:pPr>
              <w:pStyle w:val="TableContents"/>
              <w:rPr>
                <w:rFonts w:ascii="Arial" w:hAnsi="Arial"/>
              </w:rPr>
            </w:pPr>
          </w:p>
          <w:p w14:paraId="438B8039" w14:textId="714DCF3B" w:rsidR="00AB47DE" w:rsidRDefault="00AB47DE" w:rsidP="00AB47DE">
            <w:pPr>
              <w:pStyle w:val="TableContents"/>
              <w:tabs>
                <w:tab w:val="left" w:pos="2115"/>
              </w:tabs>
              <w:rPr>
                <w:rFonts w:ascii="Arial" w:hAnsi="Arial"/>
              </w:rPr>
            </w:pPr>
            <w:r>
              <w:rPr>
                <w:rFonts w:ascii="Arial" w:hAnsi="Arial"/>
              </w:rPr>
              <w:t>The Councillors all agreed that the roads within the parish were still in a poor state. The pot holes in particular along Two Dells Lane are very dangerous and too numerous to count as they stretch along the entire length of the road.</w:t>
            </w:r>
            <w:r w:rsidR="003A14CB">
              <w:rPr>
                <w:rFonts w:ascii="Arial" w:hAnsi="Arial"/>
              </w:rPr>
              <w:t xml:space="preserve"> Councillor Southworth stated that improvement works were due to take place along Two Dells during the summer.</w:t>
            </w:r>
          </w:p>
          <w:p w14:paraId="31B89172" w14:textId="77777777" w:rsidR="00AB47DE" w:rsidRDefault="00AB47DE" w:rsidP="00AB47DE">
            <w:pPr>
              <w:pStyle w:val="TableContents"/>
              <w:tabs>
                <w:tab w:val="left" w:pos="2115"/>
              </w:tabs>
              <w:rPr>
                <w:rFonts w:ascii="Arial" w:hAnsi="Arial"/>
              </w:rPr>
            </w:pPr>
          </w:p>
          <w:p w14:paraId="2FA1F542" w14:textId="76E79A94" w:rsidR="00AB47DE" w:rsidRDefault="003A14CB" w:rsidP="00AB47DE">
            <w:pPr>
              <w:pStyle w:val="TableContents"/>
              <w:tabs>
                <w:tab w:val="left" w:pos="2115"/>
              </w:tabs>
              <w:rPr>
                <w:rFonts w:ascii="Arial" w:hAnsi="Arial"/>
              </w:rPr>
            </w:pPr>
            <w:r>
              <w:rPr>
                <w:rFonts w:ascii="Arial" w:hAnsi="Arial"/>
              </w:rPr>
              <w:t>Councillor Broschomb noted that the improvement works along Hog Lane had been completed and that a good job had been done. It was also noted that for this new drainage solution to continue to work the gully clearing machine will need to attend regularly.</w:t>
            </w:r>
          </w:p>
          <w:p w14:paraId="6008C7F7" w14:textId="77777777" w:rsidR="00AB47DE" w:rsidRDefault="00AB47DE" w:rsidP="00AB47DE">
            <w:pPr>
              <w:pStyle w:val="TableContents"/>
              <w:tabs>
                <w:tab w:val="left" w:pos="2115"/>
              </w:tabs>
              <w:rPr>
                <w:rFonts w:ascii="Arial" w:hAnsi="Arial"/>
              </w:rPr>
            </w:pPr>
          </w:p>
          <w:p w14:paraId="734AB047" w14:textId="221A5C5B" w:rsidR="00AB47DE" w:rsidRPr="00AD0268" w:rsidRDefault="00AB47DE" w:rsidP="00AB47DE">
            <w:pPr>
              <w:pStyle w:val="TableContents"/>
              <w:rPr>
                <w:rFonts w:ascii="Arial" w:hAnsi="Arial"/>
                <w:b/>
              </w:rPr>
            </w:pPr>
            <w:r>
              <w:rPr>
                <w:rFonts w:ascii="Arial" w:hAnsi="Arial"/>
                <w:b/>
              </w:rPr>
              <w:t>22.0</w:t>
            </w:r>
            <w:r w:rsidR="003A14CB">
              <w:rPr>
                <w:rFonts w:ascii="Arial" w:hAnsi="Arial"/>
                <w:b/>
              </w:rPr>
              <w:t>5</w:t>
            </w:r>
            <w:r>
              <w:rPr>
                <w:rFonts w:ascii="Arial" w:hAnsi="Arial"/>
                <w:b/>
              </w:rPr>
              <w:t>.</w:t>
            </w:r>
            <w:r w:rsidR="003A14CB">
              <w:rPr>
                <w:rFonts w:ascii="Arial" w:hAnsi="Arial"/>
                <w:b/>
              </w:rPr>
              <w:t>32</w:t>
            </w:r>
            <w:r>
              <w:rPr>
                <w:rFonts w:ascii="Arial" w:hAnsi="Arial"/>
                <w:b/>
              </w:rPr>
              <w:t>.2 Footways</w:t>
            </w:r>
          </w:p>
          <w:p w14:paraId="135982B1" w14:textId="77777777" w:rsidR="00AB47DE" w:rsidRDefault="00AB47DE" w:rsidP="00AB47DE">
            <w:pPr>
              <w:pStyle w:val="TableContents"/>
              <w:tabs>
                <w:tab w:val="left" w:pos="2115"/>
              </w:tabs>
              <w:rPr>
                <w:rFonts w:ascii="Arial" w:hAnsi="Arial"/>
                <w:b/>
              </w:rPr>
            </w:pPr>
          </w:p>
          <w:p w14:paraId="6BF76D2E" w14:textId="7757ACED" w:rsidR="00AB47DE" w:rsidRPr="00192C1B" w:rsidRDefault="00AB47DE" w:rsidP="00AB47DE">
            <w:pPr>
              <w:pStyle w:val="TableContents"/>
              <w:tabs>
                <w:tab w:val="left" w:pos="2115"/>
              </w:tabs>
              <w:rPr>
                <w:rFonts w:ascii="Arial" w:hAnsi="Arial"/>
                <w:bCs/>
              </w:rPr>
            </w:pPr>
            <w:r>
              <w:rPr>
                <w:rFonts w:ascii="Arial" w:hAnsi="Arial"/>
                <w:bCs/>
              </w:rPr>
              <w:t xml:space="preserve">Councillor Broschomb </w:t>
            </w:r>
            <w:r w:rsidR="003A14CB">
              <w:rPr>
                <w:rFonts w:ascii="Arial" w:hAnsi="Arial"/>
                <w:bCs/>
              </w:rPr>
              <w:t>stated that the footway along Two Dells Lane needed work but that this was not a suitable time to complete the works.</w:t>
            </w:r>
          </w:p>
          <w:p w14:paraId="0E247659" w14:textId="77777777" w:rsidR="00AB47DE" w:rsidRDefault="00AB47DE" w:rsidP="00AB47DE">
            <w:pPr>
              <w:pStyle w:val="TableContents"/>
              <w:ind w:firstLine="720"/>
              <w:rPr>
                <w:rFonts w:ascii="Arial" w:hAnsi="Arial"/>
              </w:rPr>
            </w:pPr>
          </w:p>
          <w:p w14:paraId="27DCF8E5" w14:textId="44FFE5F6"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22.0</w:t>
            </w:r>
            <w:r w:rsidR="003A14CB">
              <w:rPr>
                <w:rFonts w:asciiTheme="minorHAnsi" w:hAnsiTheme="minorHAnsi" w:cstheme="minorHAnsi"/>
                <w:b/>
                <w:sz w:val="28"/>
              </w:rPr>
              <w:t>5</w:t>
            </w:r>
            <w:r>
              <w:rPr>
                <w:rFonts w:asciiTheme="minorHAnsi" w:hAnsiTheme="minorHAnsi" w:cstheme="minorHAnsi"/>
                <w:b/>
                <w:sz w:val="28"/>
              </w:rPr>
              <w:t>.</w:t>
            </w:r>
            <w:r w:rsidR="003A14CB">
              <w:rPr>
                <w:rFonts w:asciiTheme="minorHAnsi" w:hAnsiTheme="minorHAnsi" w:cstheme="minorHAnsi"/>
                <w:b/>
                <w:sz w:val="28"/>
              </w:rPr>
              <w:t>33</w:t>
            </w:r>
            <w:r>
              <w:rPr>
                <w:rFonts w:asciiTheme="minorHAnsi" w:hAnsiTheme="minorHAnsi" w:cstheme="minorHAnsi"/>
                <w:b/>
                <w:sz w:val="28"/>
              </w:rPr>
              <w:t xml:space="preserve"> Planning</w:t>
            </w:r>
          </w:p>
          <w:p w14:paraId="63452462" w14:textId="77777777" w:rsidR="00AB47DE" w:rsidRDefault="00AB47DE" w:rsidP="00AB47DE">
            <w:pPr>
              <w:pStyle w:val="TableContents"/>
              <w:rPr>
                <w:rFonts w:asciiTheme="minorHAnsi" w:hAnsiTheme="minorHAnsi" w:cstheme="minorHAnsi"/>
                <w:b/>
                <w:sz w:val="28"/>
              </w:rPr>
            </w:pPr>
          </w:p>
          <w:p w14:paraId="6E91B078" w14:textId="77777777" w:rsidR="00AB47DE" w:rsidRDefault="00AB47DE" w:rsidP="00AB47DE">
            <w:pPr>
              <w:pStyle w:val="Standard"/>
              <w:rPr>
                <w:rFonts w:ascii="Arial" w:hAnsi="Arial"/>
                <w:i/>
                <w:iCs/>
              </w:rPr>
            </w:pPr>
            <w:r>
              <w:rPr>
                <w:rFonts w:ascii="Arial" w:hAnsi="Arial"/>
                <w:i/>
                <w:iCs/>
              </w:rPr>
              <w:t>Applications considered where no issues were raised:</w:t>
            </w:r>
          </w:p>
          <w:p w14:paraId="33993FB2" w14:textId="77777777" w:rsidR="003A14CB" w:rsidRPr="00751AF1" w:rsidRDefault="003A14CB" w:rsidP="003A14CB">
            <w:pPr>
              <w:pStyle w:val="Standard"/>
              <w:ind w:firstLine="709"/>
              <w:rPr>
                <w:rFonts w:ascii="Arial" w:hAnsi="Arial"/>
              </w:rPr>
            </w:pPr>
            <w:r w:rsidRPr="00751AF1">
              <w:rPr>
                <w:rFonts w:ascii="Arial" w:hAnsi="Arial"/>
              </w:rPr>
              <w:t>PL/22/0776/FA - Owl Meadow Hog Lane</w:t>
            </w:r>
          </w:p>
          <w:p w14:paraId="192D5307" w14:textId="25068ED5" w:rsidR="003A14CB" w:rsidRPr="00751AF1" w:rsidRDefault="003A14CB" w:rsidP="003A14CB">
            <w:pPr>
              <w:pStyle w:val="Standard"/>
              <w:ind w:firstLine="709"/>
              <w:rPr>
                <w:rFonts w:ascii="Arial" w:hAnsi="Arial"/>
              </w:rPr>
            </w:pPr>
            <w:r w:rsidRPr="00751AF1">
              <w:rPr>
                <w:rFonts w:ascii="Arial" w:hAnsi="Arial"/>
              </w:rPr>
              <w:tab/>
            </w:r>
            <w:r w:rsidRPr="00751AF1">
              <w:rPr>
                <w:rFonts w:ascii="Arial" w:hAnsi="Arial" w:hint="eastAsia"/>
              </w:rPr>
              <w:t>PL/22/0904/PNE</w:t>
            </w:r>
            <w:r>
              <w:rPr>
                <w:rFonts w:ascii="Arial" w:hAnsi="Arial"/>
              </w:rPr>
              <w:t xml:space="preserve"> </w:t>
            </w:r>
            <w:r w:rsidRPr="00751AF1">
              <w:rPr>
                <w:rFonts w:ascii="Arial" w:hAnsi="Arial"/>
              </w:rPr>
              <w:t>Shalimar Village Road </w:t>
            </w:r>
          </w:p>
          <w:p w14:paraId="7AD6F254" w14:textId="77777777" w:rsidR="003A14CB" w:rsidRPr="00751AF1" w:rsidRDefault="003A14CB" w:rsidP="003A14CB">
            <w:pPr>
              <w:pStyle w:val="Standard"/>
              <w:ind w:firstLine="709"/>
              <w:rPr>
                <w:rFonts w:ascii="Arial" w:hAnsi="Arial"/>
              </w:rPr>
            </w:pPr>
            <w:r w:rsidRPr="00751AF1">
              <w:rPr>
                <w:rFonts w:ascii="Arial" w:hAnsi="Arial"/>
              </w:rPr>
              <w:tab/>
              <w:t>PL/22/0949/FA - St Johns Cottage Two Dells Lane </w:t>
            </w:r>
          </w:p>
          <w:p w14:paraId="231B88F6" w14:textId="77777777" w:rsidR="003A14CB" w:rsidRPr="00751AF1" w:rsidRDefault="003A14CB" w:rsidP="003A14CB">
            <w:pPr>
              <w:pStyle w:val="Standard"/>
              <w:ind w:firstLine="709"/>
              <w:rPr>
                <w:rFonts w:ascii="Arial" w:hAnsi="Arial"/>
              </w:rPr>
            </w:pPr>
            <w:r w:rsidRPr="00751AF1">
              <w:rPr>
                <w:rFonts w:ascii="Arial" w:hAnsi="Arial"/>
              </w:rPr>
              <w:tab/>
              <w:t>PL/22/0796/FA - Hohturli Village Road </w:t>
            </w:r>
          </w:p>
          <w:p w14:paraId="7262165D" w14:textId="77777777" w:rsidR="003A14CB" w:rsidRPr="00751AF1" w:rsidRDefault="003A14CB" w:rsidP="003A14CB">
            <w:pPr>
              <w:pStyle w:val="Standard"/>
              <w:ind w:firstLine="709"/>
              <w:rPr>
                <w:rFonts w:ascii="Arial" w:hAnsi="Arial"/>
              </w:rPr>
            </w:pPr>
            <w:r w:rsidRPr="00751AF1">
              <w:rPr>
                <w:rFonts w:ascii="Arial" w:hAnsi="Arial"/>
              </w:rPr>
              <w:tab/>
              <w:t>PL/22/1248/EU - The Forge Barn Hog Lane</w:t>
            </w:r>
          </w:p>
          <w:p w14:paraId="1A088EE6" w14:textId="555EDC61" w:rsidR="00AB47DE" w:rsidRDefault="00AB47DE" w:rsidP="00AB47DE">
            <w:pPr>
              <w:pStyle w:val="Standard"/>
              <w:tabs>
                <w:tab w:val="left" w:pos="2032"/>
              </w:tabs>
              <w:rPr>
                <w:rFonts w:ascii="Arial" w:hAnsi="Arial"/>
              </w:rPr>
            </w:pPr>
          </w:p>
          <w:p w14:paraId="33395260" w14:textId="6D0D4A1E" w:rsidR="00AB47DE" w:rsidRDefault="003A14CB" w:rsidP="00AB47DE">
            <w:pPr>
              <w:pStyle w:val="Standard"/>
              <w:tabs>
                <w:tab w:val="left" w:pos="2032"/>
              </w:tabs>
              <w:rPr>
                <w:rFonts w:ascii="Arial" w:hAnsi="Arial"/>
              </w:rPr>
            </w:pPr>
            <w:r>
              <w:rPr>
                <w:rFonts w:ascii="Arial" w:hAnsi="Arial"/>
              </w:rPr>
              <w:t xml:space="preserve">It was agreed that Ashley Green Parish Council should be made aware of any planning applications that border the parish in Whelpley Hill, specifically those relating to Bovingdon Airfield. It was agreed that relations were required across the board between Bucks and Dacorum planning and also between Ashley Green, Bovingdon and Ley Hill. To initiate this the Clerk will contact the Clerk for Bovingdon to request that any new planning applications are sent to Ashley Green. </w:t>
            </w:r>
          </w:p>
          <w:p w14:paraId="188C1324" w14:textId="5F5A943C" w:rsidR="00AB47DE" w:rsidRPr="00CB6CC3" w:rsidRDefault="00AB47DE" w:rsidP="00AB47DE">
            <w:pPr>
              <w:pStyle w:val="Standard"/>
              <w:tabs>
                <w:tab w:val="left" w:pos="2032"/>
              </w:tabs>
              <w:rPr>
                <w:rFonts w:ascii="Arial" w:hAnsi="Arial"/>
              </w:rPr>
            </w:pPr>
          </w:p>
          <w:p w14:paraId="17E02A50" w14:textId="3B88C7DB"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22.0</w:t>
            </w:r>
            <w:r w:rsidR="003A14CB">
              <w:rPr>
                <w:rFonts w:asciiTheme="minorHAnsi" w:hAnsiTheme="minorHAnsi" w:cstheme="minorHAnsi"/>
                <w:b/>
                <w:sz w:val="28"/>
              </w:rPr>
              <w:t>5</w:t>
            </w:r>
            <w:r>
              <w:rPr>
                <w:rFonts w:asciiTheme="minorHAnsi" w:hAnsiTheme="minorHAnsi" w:cstheme="minorHAnsi"/>
                <w:b/>
                <w:sz w:val="28"/>
              </w:rPr>
              <w:t>.</w:t>
            </w:r>
            <w:r w:rsidR="003A14CB">
              <w:rPr>
                <w:rFonts w:asciiTheme="minorHAnsi" w:hAnsiTheme="minorHAnsi" w:cstheme="minorHAnsi"/>
                <w:b/>
                <w:sz w:val="28"/>
              </w:rPr>
              <w:t>34</w:t>
            </w:r>
            <w:r w:rsidRPr="00E21B74">
              <w:rPr>
                <w:rFonts w:asciiTheme="minorHAnsi" w:hAnsiTheme="minorHAnsi" w:cstheme="minorHAnsi"/>
                <w:b/>
                <w:sz w:val="28"/>
              </w:rPr>
              <w:t xml:space="preserve"> Village Matters</w:t>
            </w:r>
          </w:p>
          <w:p w14:paraId="0DC3FEAE" w14:textId="77777777" w:rsidR="00AB47DE" w:rsidRDefault="00AB47DE" w:rsidP="00AB47DE">
            <w:pPr>
              <w:pStyle w:val="TableContents"/>
              <w:rPr>
                <w:rFonts w:hint="eastAsia"/>
              </w:rPr>
            </w:pPr>
          </w:p>
          <w:p w14:paraId="330E14DB" w14:textId="1143281B" w:rsidR="00AB47DE" w:rsidRDefault="00AB47DE" w:rsidP="00AB47DE">
            <w:pPr>
              <w:pStyle w:val="TableContents"/>
              <w:rPr>
                <w:rFonts w:ascii="Arial" w:hAnsi="Arial"/>
                <w:b/>
              </w:rPr>
            </w:pPr>
            <w:r>
              <w:rPr>
                <w:rFonts w:ascii="Arial" w:hAnsi="Arial"/>
                <w:b/>
              </w:rPr>
              <w:t>(22.0</w:t>
            </w:r>
            <w:r w:rsidR="003A14CB">
              <w:rPr>
                <w:rFonts w:ascii="Arial" w:hAnsi="Arial"/>
                <w:b/>
              </w:rPr>
              <w:t>5</w:t>
            </w:r>
            <w:r>
              <w:rPr>
                <w:rFonts w:ascii="Arial" w:hAnsi="Arial"/>
                <w:b/>
              </w:rPr>
              <w:t>.</w:t>
            </w:r>
            <w:r w:rsidR="003A14CB">
              <w:rPr>
                <w:rFonts w:ascii="Arial" w:hAnsi="Arial"/>
                <w:b/>
              </w:rPr>
              <w:t>34</w:t>
            </w:r>
            <w:r>
              <w:rPr>
                <w:rFonts w:ascii="Arial" w:hAnsi="Arial"/>
                <w:b/>
              </w:rPr>
              <w:t>.1) Parish Items and Update</w:t>
            </w:r>
          </w:p>
          <w:p w14:paraId="58665A51" w14:textId="69A3AC57" w:rsidR="003A14CB" w:rsidRDefault="003A14CB" w:rsidP="00AB47DE">
            <w:pPr>
              <w:pStyle w:val="TableContents"/>
              <w:rPr>
                <w:rFonts w:ascii="Arial" w:hAnsi="Arial"/>
                <w:b/>
              </w:rPr>
            </w:pPr>
          </w:p>
          <w:p w14:paraId="47177A6B" w14:textId="6C8305A0" w:rsidR="003A14CB" w:rsidRDefault="003A14CB" w:rsidP="00AB47DE">
            <w:pPr>
              <w:pStyle w:val="TableContents"/>
              <w:rPr>
                <w:rFonts w:ascii="Arial" w:hAnsi="Arial"/>
                <w:b/>
              </w:rPr>
            </w:pPr>
            <w:r>
              <w:rPr>
                <w:rFonts w:ascii="Arial" w:hAnsi="Arial"/>
                <w:b/>
              </w:rPr>
              <w:t>Jubilee Trees and Plaques</w:t>
            </w:r>
          </w:p>
          <w:p w14:paraId="797BABA1" w14:textId="18743DE5" w:rsidR="003A14CB" w:rsidRDefault="003A14CB" w:rsidP="00AB47DE">
            <w:pPr>
              <w:pStyle w:val="TableContents"/>
              <w:rPr>
                <w:rFonts w:ascii="Arial" w:hAnsi="Arial"/>
                <w:b/>
              </w:rPr>
            </w:pPr>
          </w:p>
          <w:p w14:paraId="3E773E27" w14:textId="68357BBB" w:rsidR="003A14CB" w:rsidRPr="003A14CB" w:rsidRDefault="003A14CB" w:rsidP="00AB47DE">
            <w:pPr>
              <w:pStyle w:val="TableContents"/>
              <w:rPr>
                <w:rFonts w:ascii="Arial" w:hAnsi="Arial"/>
                <w:bCs/>
              </w:rPr>
            </w:pPr>
            <w:r>
              <w:rPr>
                <w:rFonts w:ascii="Arial" w:hAnsi="Arial"/>
                <w:bCs/>
              </w:rPr>
              <w:t>The wording for the jubilee tree plaques in both Whelpley Hill and Ashley Green was agreed. The plaques will be ordered and sent to Councillor Cahill who will arrange for Lee to install them in time for the jubilee celebrations.</w:t>
            </w:r>
            <w:r w:rsidR="00141F7E">
              <w:rPr>
                <w:rFonts w:ascii="Arial" w:hAnsi="Arial"/>
                <w:bCs/>
              </w:rPr>
              <w:t xml:space="preserve"> </w:t>
            </w:r>
          </w:p>
          <w:p w14:paraId="0B18D921" w14:textId="77777777" w:rsidR="00087DD2" w:rsidRDefault="00087DD2" w:rsidP="00B84574">
            <w:pPr>
              <w:pStyle w:val="TableContents"/>
              <w:rPr>
                <w:rFonts w:ascii="Arial" w:hAnsi="Arial"/>
              </w:rPr>
            </w:pPr>
          </w:p>
          <w:p w14:paraId="46B5C363" w14:textId="33A05CFB" w:rsidR="00C87ECA" w:rsidRDefault="00DB00E9" w:rsidP="00B84574">
            <w:pPr>
              <w:pStyle w:val="TableContents"/>
              <w:rPr>
                <w:rFonts w:ascii="Arial" w:hAnsi="Arial"/>
                <w:b/>
              </w:rPr>
            </w:pPr>
            <w:r>
              <w:rPr>
                <w:rFonts w:ascii="Arial" w:hAnsi="Arial"/>
                <w:b/>
              </w:rPr>
              <w:t>(</w:t>
            </w:r>
            <w:r w:rsidR="00C1727B">
              <w:rPr>
                <w:rFonts w:ascii="Arial" w:hAnsi="Arial"/>
                <w:b/>
              </w:rPr>
              <w:t>2</w:t>
            </w:r>
            <w:r w:rsidR="00087DD2">
              <w:rPr>
                <w:rFonts w:ascii="Arial" w:hAnsi="Arial"/>
                <w:b/>
              </w:rPr>
              <w:t>2</w:t>
            </w:r>
            <w:r w:rsidR="00C1727B">
              <w:rPr>
                <w:rFonts w:ascii="Arial" w:hAnsi="Arial"/>
                <w:b/>
              </w:rPr>
              <w:t>.</w:t>
            </w:r>
            <w:r w:rsidR="00087DD2">
              <w:rPr>
                <w:rFonts w:ascii="Arial" w:hAnsi="Arial"/>
                <w:b/>
              </w:rPr>
              <w:t>0</w:t>
            </w:r>
            <w:r w:rsidR="00141F7E">
              <w:rPr>
                <w:rFonts w:ascii="Arial" w:hAnsi="Arial"/>
                <w:b/>
              </w:rPr>
              <w:t>5</w:t>
            </w:r>
            <w:r w:rsidR="00FF085C">
              <w:rPr>
                <w:rFonts w:ascii="Arial" w:hAnsi="Arial"/>
                <w:b/>
              </w:rPr>
              <w:t>.</w:t>
            </w:r>
            <w:r w:rsidR="00141F7E">
              <w:rPr>
                <w:rFonts w:ascii="Arial" w:hAnsi="Arial"/>
                <w:b/>
              </w:rPr>
              <w:t>34</w:t>
            </w:r>
            <w:r w:rsidR="00C1727B">
              <w:rPr>
                <w:rFonts w:ascii="Arial" w:hAnsi="Arial"/>
                <w:b/>
              </w:rPr>
              <w:t>.2</w:t>
            </w:r>
            <w:r>
              <w:rPr>
                <w:rFonts w:ascii="Arial" w:hAnsi="Arial"/>
                <w:b/>
              </w:rPr>
              <w:t xml:space="preserve">) Wardens Report </w:t>
            </w:r>
          </w:p>
          <w:p w14:paraId="72A62CC6" w14:textId="77777777" w:rsidR="00EB07DF" w:rsidRDefault="00EB07DF" w:rsidP="00B84574">
            <w:pPr>
              <w:pStyle w:val="TableContents"/>
              <w:rPr>
                <w:rFonts w:ascii="Arial" w:hAnsi="Arial"/>
                <w:b/>
              </w:rPr>
            </w:pPr>
          </w:p>
          <w:p w14:paraId="3A0414C0" w14:textId="66D8906B" w:rsidR="00DB00E9" w:rsidRDefault="00736326" w:rsidP="00DB00E9">
            <w:pPr>
              <w:pStyle w:val="TableContents"/>
              <w:rPr>
                <w:rFonts w:ascii="Arial" w:hAnsi="Arial"/>
              </w:rPr>
            </w:pPr>
            <w:r>
              <w:rPr>
                <w:rFonts w:ascii="Arial" w:hAnsi="Arial"/>
              </w:rPr>
              <w:lastRenderedPageBreak/>
              <w:t xml:space="preserve">The warden provided a </w:t>
            </w:r>
            <w:r w:rsidR="00BF5FDF">
              <w:rPr>
                <w:rFonts w:ascii="Arial" w:hAnsi="Arial"/>
              </w:rPr>
              <w:t>verbal</w:t>
            </w:r>
            <w:r>
              <w:rPr>
                <w:rFonts w:ascii="Arial" w:hAnsi="Arial"/>
              </w:rPr>
              <w:t xml:space="preserve"> report</w:t>
            </w:r>
            <w:r w:rsidR="00BF5FDF">
              <w:rPr>
                <w:rFonts w:ascii="Arial" w:hAnsi="Arial"/>
              </w:rPr>
              <w:t xml:space="preserve">. </w:t>
            </w:r>
          </w:p>
          <w:p w14:paraId="1E93C7B4" w14:textId="26611923" w:rsidR="00C242EF" w:rsidRDefault="00C242EF" w:rsidP="00B84574">
            <w:pPr>
              <w:pStyle w:val="TableContents"/>
              <w:rPr>
                <w:rFonts w:ascii="Arial" w:hAnsi="Arial"/>
              </w:rPr>
            </w:pPr>
          </w:p>
          <w:p w14:paraId="238341A4" w14:textId="6FA3E9E1" w:rsidR="00DB00E9" w:rsidRDefault="00DB00E9" w:rsidP="00DB00E9">
            <w:pPr>
              <w:pStyle w:val="TableContents"/>
              <w:rPr>
                <w:rFonts w:ascii="Arial" w:hAnsi="Arial"/>
                <w:b/>
              </w:rPr>
            </w:pPr>
            <w:r>
              <w:rPr>
                <w:rFonts w:ascii="Arial" w:hAnsi="Arial"/>
                <w:b/>
              </w:rPr>
              <w:t>(</w:t>
            </w:r>
            <w:r w:rsidR="00AB01ED">
              <w:rPr>
                <w:rFonts w:ascii="Arial" w:hAnsi="Arial"/>
                <w:b/>
              </w:rPr>
              <w:t>2</w:t>
            </w:r>
            <w:r w:rsidR="00F80449">
              <w:rPr>
                <w:rFonts w:ascii="Arial" w:hAnsi="Arial"/>
                <w:b/>
              </w:rPr>
              <w:t>2</w:t>
            </w:r>
            <w:r w:rsidR="00AB01ED">
              <w:rPr>
                <w:rFonts w:ascii="Arial" w:hAnsi="Arial"/>
                <w:b/>
              </w:rPr>
              <w:t>.</w:t>
            </w:r>
            <w:r w:rsidR="00F80449">
              <w:rPr>
                <w:rFonts w:ascii="Arial" w:hAnsi="Arial"/>
                <w:b/>
              </w:rPr>
              <w:t>0</w:t>
            </w:r>
            <w:r w:rsidR="00141F7E">
              <w:rPr>
                <w:rFonts w:ascii="Arial" w:hAnsi="Arial"/>
                <w:b/>
              </w:rPr>
              <w:t>5</w:t>
            </w:r>
            <w:r w:rsidR="00BF5FDF">
              <w:rPr>
                <w:rFonts w:ascii="Arial" w:hAnsi="Arial"/>
                <w:b/>
              </w:rPr>
              <w:t>.</w:t>
            </w:r>
            <w:r w:rsidR="00141F7E">
              <w:rPr>
                <w:rFonts w:ascii="Arial" w:hAnsi="Arial"/>
                <w:b/>
              </w:rPr>
              <w:t>34</w:t>
            </w:r>
            <w:r w:rsidR="00AB01ED">
              <w:rPr>
                <w:rFonts w:ascii="Arial" w:hAnsi="Arial"/>
                <w:b/>
              </w:rPr>
              <w:t>.3</w:t>
            </w:r>
            <w:r>
              <w:rPr>
                <w:rFonts w:ascii="Arial" w:hAnsi="Arial"/>
                <w:b/>
              </w:rPr>
              <w:t xml:space="preserve">) Ashley Green </w:t>
            </w:r>
          </w:p>
          <w:p w14:paraId="50F7E2BD" w14:textId="77777777" w:rsidR="000E1434" w:rsidRPr="000E1434" w:rsidRDefault="000E1434" w:rsidP="00DB00E9">
            <w:pPr>
              <w:pStyle w:val="TableContents"/>
              <w:rPr>
                <w:rFonts w:ascii="Arial" w:hAnsi="Arial"/>
                <w:bCs/>
              </w:rPr>
            </w:pPr>
          </w:p>
          <w:p w14:paraId="08BD2535" w14:textId="5ECF81E1" w:rsidR="00DB00E9" w:rsidRDefault="00DB00E9" w:rsidP="00DB00E9">
            <w:pPr>
              <w:pStyle w:val="TableContents"/>
              <w:rPr>
                <w:rFonts w:ascii="Arial" w:hAnsi="Arial"/>
                <w:b/>
              </w:rPr>
            </w:pPr>
            <w:r>
              <w:rPr>
                <w:rFonts w:ascii="Arial" w:hAnsi="Arial"/>
                <w:b/>
              </w:rPr>
              <w:t>Allotments</w:t>
            </w:r>
          </w:p>
          <w:p w14:paraId="093DAB22" w14:textId="2AAEB5AF" w:rsidR="00A7136F" w:rsidRDefault="00CB50F1" w:rsidP="00736326">
            <w:pPr>
              <w:pStyle w:val="TableContents"/>
              <w:tabs>
                <w:tab w:val="left" w:pos="7965"/>
              </w:tabs>
              <w:rPr>
                <w:rFonts w:ascii="Arial" w:hAnsi="Arial"/>
                <w:bCs/>
              </w:rPr>
            </w:pPr>
            <w:r>
              <w:rPr>
                <w:rFonts w:ascii="Arial" w:hAnsi="Arial"/>
                <w:bCs/>
              </w:rPr>
              <w:t>The allotments are currently in a good state</w:t>
            </w:r>
            <w:r w:rsidR="00AE2B27">
              <w:rPr>
                <w:rFonts w:ascii="Arial" w:hAnsi="Arial"/>
                <w:bCs/>
              </w:rPr>
              <w:t xml:space="preserve"> and no work is required. </w:t>
            </w:r>
            <w:r w:rsidR="00736326">
              <w:rPr>
                <w:rFonts w:ascii="Arial" w:hAnsi="Arial"/>
                <w:bCs/>
              </w:rPr>
              <w:tab/>
            </w:r>
          </w:p>
          <w:p w14:paraId="0B7CCD39" w14:textId="4DD9C498" w:rsidR="00736326" w:rsidRDefault="00736326" w:rsidP="00736326">
            <w:pPr>
              <w:pStyle w:val="TableContents"/>
              <w:tabs>
                <w:tab w:val="left" w:pos="7965"/>
              </w:tabs>
              <w:rPr>
                <w:rFonts w:ascii="Arial" w:hAnsi="Arial"/>
                <w:bCs/>
              </w:rPr>
            </w:pPr>
          </w:p>
          <w:p w14:paraId="70A39BD0" w14:textId="17237273" w:rsidR="00736326" w:rsidRPr="00F80449" w:rsidRDefault="00141F7E" w:rsidP="00736326">
            <w:pPr>
              <w:pStyle w:val="TableContents"/>
              <w:rPr>
                <w:rFonts w:ascii="Arial" w:hAnsi="Arial"/>
                <w:b/>
              </w:rPr>
            </w:pPr>
            <w:r>
              <w:rPr>
                <w:rFonts w:ascii="Arial" w:hAnsi="Arial"/>
                <w:b/>
              </w:rPr>
              <w:t>Pond</w:t>
            </w:r>
          </w:p>
          <w:p w14:paraId="5FED8262" w14:textId="35AFDF51" w:rsidR="00F80449" w:rsidRDefault="00F80449" w:rsidP="00736326">
            <w:pPr>
              <w:pStyle w:val="TableContents"/>
              <w:rPr>
                <w:rFonts w:ascii="Arial" w:hAnsi="Arial"/>
                <w:bCs/>
              </w:rPr>
            </w:pPr>
          </w:p>
          <w:p w14:paraId="58082778" w14:textId="70E3A868" w:rsidR="00BF5FDF" w:rsidRDefault="00141F7E" w:rsidP="00736326">
            <w:pPr>
              <w:pStyle w:val="TableContents"/>
              <w:rPr>
                <w:rFonts w:ascii="Arial" w:hAnsi="Arial"/>
                <w:bCs/>
              </w:rPr>
            </w:pPr>
            <w:r>
              <w:rPr>
                <w:rFonts w:ascii="Arial" w:hAnsi="Arial"/>
                <w:bCs/>
              </w:rPr>
              <w:t xml:space="preserve">It was discussed that the village pond required maintenance work. The Clerk will contact Chesham Bois PC to find out how they maintain theirs. </w:t>
            </w:r>
          </w:p>
          <w:p w14:paraId="68C07F69" w14:textId="3BE4D30F" w:rsidR="00141F7E" w:rsidRDefault="00141F7E" w:rsidP="00736326">
            <w:pPr>
              <w:pStyle w:val="TableContents"/>
              <w:rPr>
                <w:rFonts w:ascii="Arial" w:hAnsi="Arial"/>
                <w:bCs/>
              </w:rPr>
            </w:pPr>
          </w:p>
          <w:p w14:paraId="5481C036" w14:textId="3B9AA36E" w:rsidR="00141F7E" w:rsidRDefault="00141F7E" w:rsidP="00736326">
            <w:pPr>
              <w:pStyle w:val="TableContents"/>
              <w:rPr>
                <w:rFonts w:ascii="Arial" w:hAnsi="Arial"/>
                <w:b/>
              </w:rPr>
            </w:pPr>
            <w:r>
              <w:rPr>
                <w:rFonts w:ascii="Arial" w:hAnsi="Arial"/>
                <w:b/>
              </w:rPr>
              <w:t>Storage Container</w:t>
            </w:r>
          </w:p>
          <w:p w14:paraId="367C8E4D" w14:textId="636BE38E" w:rsidR="00141F7E" w:rsidRDefault="00141F7E" w:rsidP="00736326">
            <w:pPr>
              <w:pStyle w:val="TableContents"/>
              <w:rPr>
                <w:rFonts w:ascii="Arial" w:hAnsi="Arial"/>
                <w:b/>
              </w:rPr>
            </w:pPr>
          </w:p>
          <w:p w14:paraId="3D05B8A5" w14:textId="6E8DD350" w:rsidR="00141F7E" w:rsidRPr="00141F7E" w:rsidRDefault="00141F7E" w:rsidP="00736326">
            <w:pPr>
              <w:pStyle w:val="TableContents"/>
              <w:rPr>
                <w:rFonts w:ascii="Arial" w:hAnsi="Arial"/>
                <w:bCs/>
              </w:rPr>
            </w:pPr>
            <w:r>
              <w:rPr>
                <w:rFonts w:ascii="Arial" w:hAnsi="Arial"/>
                <w:bCs/>
              </w:rPr>
              <w:t xml:space="preserve">It was agreed that the Parish Council would purchase a storage container to be situated on the new terrace. It was agreed that the Community </w:t>
            </w:r>
            <w:r w:rsidR="00546107">
              <w:rPr>
                <w:rFonts w:ascii="Arial" w:hAnsi="Arial"/>
                <w:bCs/>
              </w:rPr>
              <w:t>Association</w:t>
            </w:r>
            <w:r>
              <w:rPr>
                <w:rFonts w:ascii="Arial" w:hAnsi="Arial"/>
                <w:bCs/>
              </w:rPr>
              <w:t xml:space="preserve"> would put a donation towards this and also be able to use the space.</w:t>
            </w:r>
          </w:p>
          <w:p w14:paraId="34898761" w14:textId="77777777" w:rsidR="00C24D5A" w:rsidRDefault="00C24D5A" w:rsidP="00B84574">
            <w:pPr>
              <w:pStyle w:val="TableContents"/>
              <w:rPr>
                <w:rFonts w:ascii="Arial" w:hAnsi="Arial"/>
                <w:b/>
              </w:rPr>
            </w:pPr>
          </w:p>
          <w:p w14:paraId="517F5D85" w14:textId="1466C084" w:rsidR="00D34A2E" w:rsidRDefault="00C24D5A" w:rsidP="00B84574">
            <w:pPr>
              <w:pStyle w:val="TableContents"/>
              <w:rPr>
                <w:rFonts w:ascii="Arial" w:hAnsi="Arial"/>
                <w:b/>
              </w:rPr>
            </w:pPr>
            <w:r>
              <w:rPr>
                <w:rFonts w:ascii="Arial" w:hAnsi="Arial"/>
                <w:b/>
              </w:rPr>
              <w:t>(</w:t>
            </w:r>
            <w:r w:rsidR="00AB01ED">
              <w:rPr>
                <w:rFonts w:ascii="Arial" w:hAnsi="Arial"/>
                <w:b/>
              </w:rPr>
              <w:t>2</w:t>
            </w:r>
            <w:r w:rsidR="00F80449">
              <w:rPr>
                <w:rFonts w:ascii="Arial" w:hAnsi="Arial"/>
                <w:b/>
              </w:rPr>
              <w:t>2</w:t>
            </w:r>
            <w:r w:rsidR="00AB01ED">
              <w:rPr>
                <w:rFonts w:ascii="Arial" w:hAnsi="Arial"/>
                <w:b/>
              </w:rPr>
              <w:t>.</w:t>
            </w:r>
            <w:r w:rsidR="00141F7E">
              <w:rPr>
                <w:rFonts w:ascii="Arial" w:hAnsi="Arial"/>
                <w:b/>
              </w:rPr>
              <w:t>05</w:t>
            </w:r>
            <w:r w:rsidR="00FB6D9F">
              <w:rPr>
                <w:rFonts w:ascii="Arial" w:hAnsi="Arial"/>
                <w:b/>
              </w:rPr>
              <w:t>.</w:t>
            </w:r>
            <w:r w:rsidR="00141F7E">
              <w:rPr>
                <w:rFonts w:ascii="Arial" w:hAnsi="Arial"/>
                <w:b/>
              </w:rPr>
              <w:t>34</w:t>
            </w:r>
            <w:r w:rsidR="00AB01ED">
              <w:rPr>
                <w:rFonts w:ascii="Arial" w:hAnsi="Arial"/>
                <w:b/>
              </w:rPr>
              <w:t>.4</w:t>
            </w:r>
            <w:r>
              <w:rPr>
                <w:rFonts w:ascii="Arial" w:hAnsi="Arial"/>
                <w:b/>
              </w:rPr>
              <w:t xml:space="preserve">) </w:t>
            </w:r>
            <w:r w:rsidR="00D34A2E" w:rsidRPr="00D34A2E">
              <w:rPr>
                <w:rFonts w:ascii="Arial" w:hAnsi="Arial"/>
                <w:b/>
              </w:rPr>
              <w:t>Whelpley Hill</w:t>
            </w:r>
          </w:p>
          <w:p w14:paraId="30D0BAE8" w14:textId="1C973249" w:rsidR="009D3D18" w:rsidRDefault="00136D3C" w:rsidP="00136D3C">
            <w:pPr>
              <w:pStyle w:val="TableContents"/>
              <w:tabs>
                <w:tab w:val="left" w:pos="945"/>
              </w:tabs>
              <w:rPr>
                <w:rFonts w:ascii="Arial" w:hAnsi="Arial"/>
                <w:b/>
              </w:rPr>
            </w:pPr>
            <w:r>
              <w:rPr>
                <w:rFonts w:ascii="Arial" w:hAnsi="Arial"/>
                <w:b/>
              </w:rPr>
              <w:tab/>
            </w:r>
          </w:p>
          <w:p w14:paraId="3FE6485B" w14:textId="0C4CDDBC" w:rsidR="009D3D18" w:rsidRPr="00D06915" w:rsidRDefault="00546107" w:rsidP="00B84574">
            <w:pPr>
              <w:pStyle w:val="TableContents"/>
              <w:rPr>
                <w:rFonts w:ascii="Arial" w:hAnsi="Arial"/>
                <w:bCs/>
              </w:rPr>
            </w:pPr>
            <w:r>
              <w:rPr>
                <w:rFonts w:ascii="Arial" w:hAnsi="Arial"/>
                <w:bCs/>
              </w:rPr>
              <w:t>Councillors Broschomb</w:t>
            </w:r>
            <w:r w:rsidR="00F5684E">
              <w:rPr>
                <w:rFonts w:ascii="Arial" w:hAnsi="Arial"/>
                <w:bCs/>
              </w:rPr>
              <w:t>, Woodhouse</w:t>
            </w:r>
            <w:r>
              <w:rPr>
                <w:rFonts w:ascii="Arial" w:hAnsi="Arial"/>
                <w:bCs/>
              </w:rPr>
              <w:t xml:space="preserve"> and Cahill stated that they had met with residents of Whelpley Hill and discussed a number of concerns including traffic and planning applications</w:t>
            </w:r>
            <w:r w:rsidR="00D662DE">
              <w:rPr>
                <w:rFonts w:ascii="Arial" w:hAnsi="Arial"/>
                <w:bCs/>
              </w:rPr>
              <w:t>. Councillors agreed that going forward some Parish Council meetings should be held in Whelpley Hill and that the September meeting should be held from the Coronation Hall. All residents are welcome to attend meetings and raise any concerns they may have.</w:t>
            </w:r>
          </w:p>
          <w:p w14:paraId="0F9C9797" w14:textId="05703DF2" w:rsidR="00D34A2E" w:rsidRDefault="00D34A2E" w:rsidP="00B84574">
            <w:pPr>
              <w:pStyle w:val="TableContents"/>
              <w:rPr>
                <w:rFonts w:ascii="Arial" w:hAnsi="Arial"/>
              </w:rPr>
            </w:pPr>
          </w:p>
          <w:p w14:paraId="3E052855" w14:textId="2017D943" w:rsidR="00D34A2E" w:rsidRPr="00680630" w:rsidRDefault="007658F1"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BF3AD5">
              <w:rPr>
                <w:rFonts w:asciiTheme="minorHAnsi" w:hAnsiTheme="minorHAnsi" w:cstheme="minorHAnsi"/>
                <w:b/>
                <w:sz w:val="28"/>
              </w:rPr>
              <w:t>2</w:t>
            </w:r>
            <w:r w:rsidRPr="00680630">
              <w:rPr>
                <w:rFonts w:asciiTheme="minorHAnsi" w:hAnsiTheme="minorHAnsi" w:cstheme="minorHAnsi"/>
                <w:b/>
                <w:sz w:val="28"/>
              </w:rPr>
              <w:t>.</w:t>
            </w:r>
            <w:r w:rsidR="00BF3AD5">
              <w:rPr>
                <w:rFonts w:asciiTheme="minorHAnsi" w:hAnsiTheme="minorHAnsi" w:cstheme="minorHAnsi"/>
                <w:b/>
                <w:sz w:val="28"/>
              </w:rPr>
              <w:t>0</w:t>
            </w:r>
            <w:r w:rsidR="00631EE8">
              <w:rPr>
                <w:rFonts w:asciiTheme="minorHAnsi" w:hAnsiTheme="minorHAnsi" w:cstheme="minorHAnsi"/>
                <w:b/>
                <w:sz w:val="28"/>
              </w:rPr>
              <w:t>5</w:t>
            </w:r>
            <w:r w:rsidRPr="00680630">
              <w:rPr>
                <w:rFonts w:asciiTheme="minorHAnsi" w:hAnsiTheme="minorHAnsi" w:cstheme="minorHAnsi"/>
                <w:b/>
                <w:sz w:val="28"/>
              </w:rPr>
              <w:t>.</w:t>
            </w:r>
            <w:r w:rsidR="00631EE8">
              <w:rPr>
                <w:rFonts w:asciiTheme="minorHAnsi" w:hAnsiTheme="minorHAnsi" w:cstheme="minorHAnsi"/>
                <w:b/>
                <w:sz w:val="28"/>
              </w:rPr>
              <w:t>35</w:t>
            </w:r>
            <w:r w:rsidRPr="00680630">
              <w:rPr>
                <w:rFonts w:asciiTheme="minorHAnsi" w:hAnsiTheme="minorHAnsi" w:cstheme="minorHAnsi"/>
                <w:b/>
                <w:sz w:val="28"/>
              </w:rPr>
              <w:t xml:space="preserve"> Outdoor Wellness Facility</w:t>
            </w:r>
          </w:p>
          <w:p w14:paraId="5215F585" w14:textId="050249DF" w:rsidR="007658F1" w:rsidRPr="00680630" w:rsidRDefault="007658F1" w:rsidP="00B84574">
            <w:pPr>
              <w:pStyle w:val="TableContents"/>
              <w:rPr>
                <w:rFonts w:asciiTheme="minorHAnsi" w:hAnsiTheme="minorHAnsi" w:cstheme="minorHAnsi"/>
                <w:b/>
                <w:sz w:val="28"/>
              </w:rPr>
            </w:pPr>
          </w:p>
          <w:p w14:paraId="1DEDAEB3" w14:textId="72173ABC" w:rsidR="00B05299" w:rsidRDefault="00D662DE" w:rsidP="00C24D5A">
            <w:pPr>
              <w:pStyle w:val="TableContents"/>
              <w:rPr>
                <w:rFonts w:ascii="Arial" w:hAnsi="Arial"/>
                <w:bCs/>
              </w:rPr>
            </w:pPr>
            <w:r>
              <w:rPr>
                <w:rFonts w:ascii="Arial" w:hAnsi="Arial"/>
                <w:bCs/>
              </w:rPr>
              <w:t xml:space="preserve">The Clerk confirmed that this project has now concluded. The Clerk provided an overview of the spend of this project. </w:t>
            </w:r>
            <w:r w:rsidR="00030DE0">
              <w:rPr>
                <w:rFonts w:ascii="Arial" w:hAnsi="Arial"/>
                <w:bCs/>
              </w:rPr>
              <w:t>Focus will now move towards its maintenance.</w:t>
            </w:r>
          </w:p>
          <w:p w14:paraId="00352E78" w14:textId="134461ED" w:rsidR="00030DE0" w:rsidRDefault="00030DE0" w:rsidP="00C24D5A">
            <w:pPr>
              <w:pStyle w:val="TableContents"/>
              <w:rPr>
                <w:rFonts w:ascii="Arial" w:hAnsi="Arial"/>
                <w:bCs/>
              </w:rPr>
            </w:pPr>
          </w:p>
          <w:p w14:paraId="416D7AA5" w14:textId="1B4CB3C7" w:rsidR="00030DE0" w:rsidRDefault="00030DE0" w:rsidP="00C24D5A">
            <w:pPr>
              <w:pStyle w:val="TableContents"/>
              <w:rPr>
                <w:rFonts w:ascii="Arial" w:hAnsi="Arial"/>
                <w:bCs/>
              </w:rPr>
            </w:pPr>
            <w:r>
              <w:rPr>
                <w:rFonts w:ascii="Arial" w:hAnsi="Arial"/>
                <w:bCs/>
              </w:rPr>
              <w:t>I</w:t>
            </w:r>
            <w:r w:rsidR="008F1A3F">
              <w:rPr>
                <w:rFonts w:ascii="Arial" w:hAnsi="Arial"/>
                <w:bCs/>
              </w:rPr>
              <w:t>t</w:t>
            </w:r>
            <w:r>
              <w:rPr>
                <w:rFonts w:ascii="Arial" w:hAnsi="Arial"/>
                <w:bCs/>
              </w:rPr>
              <w:t xml:space="preserve"> was agreed that the warden would continue to check the facility weekly. A maintenance log will be kept in the café and filled in </w:t>
            </w:r>
            <w:r w:rsidR="00631EE8">
              <w:rPr>
                <w:rFonts w:ascii="Arial" w:hAnsi="Arial"/>
                <w:bCs/>
              </w:rPr>
              <w:t>by</w:t>
            </w:r>
            <w:r>
              <w:rPr>
                <w:rFonts w:ascii="Arial" w:hAnsi="Arial"/>
                <w:bCs/>
              </w:rPr>
              <w:t xml:space="preserve"> the warden (or another) whenever the site is checked. </w:t>
            </w:r>
          </w:p>
          <w:p w14:paraId="6B686309" w14:textId="1EAC344D" w:rsidR="00030DE0" w:rsidRDefault="00030DE0" w:rsidP="00C24D5A">
            <w:pPr>
              <w:pStyle w:val="TableContents"/>
              <w:rPr>
                <w:rFonts w:ascii="Arial" w:hAnsi="Arial"/>
                <w:bCs/>
              </w:rPr>
            </w:pPr>
          </w:p>
          <w:p w14:paraId="4F5F3454" w14:textId="30572F9D" w:rsidR="00030DE0" w:rsidRPr="00B05299" w:rsidRDefault="00030DE0" w:rsidP="00C24D5A">
            <w:pPr>
              <w:pStyle w:val="TableContents"/>
              <w:rPr>
                <w:rFonts w:ascii="Arial" w:hAnsi="Arial"/>
                <w:bCs/>
              </w:rPr>
            </w:pPr>
            <w:r>
              <w:rPr>
                <w:rFonts w:ascii="Arial" w:hAnsi="Arial"/>
                <w:bCs/>
              </w:rPr>
              <w:t xml:space="preserve">A separate maintenance record would be held by the clerk. This will include information on </w:t>
            </w:r>
            <w:r w:rsidR="00631EE8">
              <w:rPr>
                <w:rFonts w:ascii="Arial" w:hAnsi="Arial"/>
                <w:bCs/>
              </w:rPr>
              <w:t>what is required to maintain the site. Councillors Cahill, Broschomb and Woodhouse agreed to produce this record.</w:t>
            </w:r>
          </w:p>
          <w:p w14:paraId="2533EB63" w14:textId="77777777" w:rsidR="00B05299" w:rsidRPr="00680630" w:rsidRDefault="00B05299" w:rsidP="00C24D5A">
            <w:pPr>
              <w:pStyle w:val="TableContents"/>
              <w:rPr>
                <w:rFonts w:ascii="Arial" w:hAnsi="Arial"/>
                <w:b/>
              </w:rPr>
            </w:pPr>
          </w:p>
          <w:p w14:paraId="79D07562" w14:textId="5543131F" w:rsidR="000B73BC" w:rsidRDefault="000B73BC" w:rsidP="000B73BC">
            <w:pPr>
              <w:pStyle w:val="TableContents"/>
              <w:rPr>
                <w:rFonts w:ascii="Arial" w:hAnsi="Arial"/>
                <w:b/>
              </w:rPr>
            </w:pPr>
            <w:r w:rsidRPr="00680630">
              <w:rPr>
                <w:rFonts w:ascii="Arial" w:hAnsi="Arial"/>
                <w:b/>
              </w:rPr>
              <w:t>2</w:t>
            </w:r>
            <w:r w:rsidR="00BF3AD5">
              <w:rPr>
                <w:rFonts w:ascii="Arial" w:hAnsi="Arial"/>
                <w:b/>
              </w:rPr>
              <w:t>2</w:t>
            </w:r>
            <w:r w:rsidRPr="00680630">
              <w:rPr>
                <w:rFonts w:ascii="Arial" w:hAnsi="Arial"/>
                <w:b/>
              </w:rPr>
              <w:t>.</w:t>
            </w:r>
            <w:r w:rsidR="00BF3AD5">
              <w:rPr>
                <w:rFonts w:ascii="Arial" w:hAnsi="Arial"/>
                <w:b/>
              </w:rPr>
              <w:t>0</w:t>
            </w:r>
            <w:r w:rsidR="00631EE8">
              <w:rPr>
                <w:rFonts w:ascii="Arial" w:hAnsi="Arial"/>
                <w:b/>
              </w:rPr>
              <w:t>5</w:t>
            </w:r>
            <w:r w:rsidRPr="00680630">
              <w:rPr>
                <w:rFonts w:ascii="Arial" w:hAnsi="Arial"/>
                <w:b/>
              </w:rPr>
              <w:t>.</w:t>
            </w:r>
            <w:r w:rsidR="00631EE8">
              <w:rPr>
                <w:rFonts w:ascii="Arial" w:hAnsi="Arial"/>
                <w:b/>
              </w:rPr>
              <w:t>36</w:t>
            </w:r>
            <w:r w:rsidRPr="00680630">
              <w:rPr>
                <w:rFonts w:ascii="Arial" w:hAnsi="Arial"/>
                <w:b/>
              </w:rPr>
              <w:t xml:space="preserve"> </w:t>
            </w:r>
            <w:r w:rsidR="00222FAC">
              <w:rPr>
                <w:rFonts w:ascii="Arial" w:hAnsi="Arial"/>
                <w:b/>
              </w:rPr>
              <w:t>Unitary Authority</w:t>
            </w:r>
            <w:r w:rsidR="00B314C2">
              <w:rPr>
                <w:rFonts w:ascii="Arial" w:hAnsi="Arial"/>
                <w:b/>
              </w:rPr>
              <w:t xml:space="preserve"> and Village Forum</w:t>
            </w:r>
          </w:p>
          <w:p w14:paraId="1A63F44A" w14:textId="079F69F1" w:rsidR="00A4601A" w:rsidRDefault="00A4601A" w:rsidP="000B73BC">
            <w:pPr>
              <w:pStyle w:val="TableContents"/>
              <w:rPr>
                <w:rFonts w:ascii="Arial" w:hAnsi="Arial"/>
                <w:b/>
              </w:rPr>
            </w:pPr>
          </w:p>
          <w:p w14:paraId="6FF0309D" w14:textId="63514360" w:rsidR="000B73BC" w:rsidRPr="00736326" w:rsidRDefault="00BF3AD5" w:rsidP="00C24D5A">
            <w:pPr>
              <w:pStyle w:val="TableContents"/>
              <w:rPr>
                <w:rFonts w:ascii="Arial" w:hAnsi="Arial"/>
                <w:bCs/>
              </w:rPr>
            </w:pPr>
            <w:r>
              <w:rPr>
                <w:rFonts w:ascii="Arial" w:hAnsi="Arial"/>
                <w:bCs/>
              </w:rPr>
              <w:t xml:space="preserve">Councillor </w:t>
            </w:r>
            <w:r w:rsidR="00B314C2">
              <w:rPr>
                <w:rFonts w:ascii="Arial" w:hAnsi="Arial"/>
                <w:bCs/>
              </w:rPr>
              <w:t xml:space="preserve">Smith confirmed </w:t>
            </w:r>
            <w:r w:rsidR="00631EE8">
              <w:rPr>
                <w:rFonts w:ascii="Arial" w:hAnsi="Arial"/>
                <w:bCs/>
              </w:rPr>
              <w:t>he attended a Community Board meeting but there was nothing that he needed to report from it.</w:t>
            </w:r>
          </w:p>
          <w:p w14:paraId="593B140E" w14:textId="5CFD2185" w:rsidR="00D34A2E" w:rsidRDefault="00D34A2E" w:rsidP="00B84574">
            <w:pPr>
              <w:pStyle w:val="TableContents"/>
              <w:rPr>
                <w:rFonts w:ascii="Arial" w:hAnsi="Arial"/>
              </w:rPr>
            </w:pPr>
          </w:p>
          <w:p w14:paraId="565D05FD" w14:textId="1FEBE14A" w:rsidR="00101556" w:rsidRDefault="00101556" w:rsidP="00101556">
            <w:pPr>
              <w:pStyle w:val="Standard"/>
              <w:tabs>
                <w:tab w:val="left" w:pos="709"/>
              </w:tabs>
              <w:rPr>
                <w:rFonts w:ascii="Arial" w:hAnsi="Arial"/>
                <w:b/>
                <w:bCs/>
              </w:rPr>
            </w:pPr>
            <w:r>
              <w:rPr>
                <w:rFonts w:ascii="Arial" w:hAnsi="Arial"/>
                <w:b/>
                <w:bCs/>
              </w:rPr>
              <w:t>2</w:t>
            </w:r>
            <w:r w:rsidR="00BF3AD5">
              <w:rPr>
                <w:rFonts w:ascii="Arial" w:hAnsi="Arial"/>
                <w:b/>
                <w:bCs/>
              </w:rPr>
              <w:t>2</w:t>
            </w:r>
            <w:r w:rsidR="00222FAC">
              <w:rPr>
                <w:rFonts w:ascii="Arial" w:hAnsi="Arial"/>
                <w:b/>
                <w:bCs/>
              </w:rPr>
              <w:t>.</w:t>
            </w:r>
            <w:r w:rsidR="00BF3AD5">
              <w:rPr>
                <w:rFonts w:ascii="Arial" w:hAnsi="Arial"/>
                <w:b/>
                <w:bCs/>
              </w:rPr>
              <w:t>0</w:t>
            </w:r>
            <w:r w:rsidR="00631EE8">
              <w:rPr>
                <w:rFonts w:ascii="Arial" w:hAnsi="Arial"/>
                <w:b/>
                <w:bCs/>
              </w:rPr>
              <w:t>5</w:t>
            </w:r>
            <w:r>
              <w:rPr>
                <w:rFonts w:ascii="Arial" w:hAnsi="Arial"/>
                <w:b/>
                <w:bCs/>
              </w:rPr>
              <w:t>.</w:t>
            </w:r>
            <w:r w:rsidR="00631EE8">
              <w:rPr>
                <w:rFonts w:ascii="Arial" w:hAnsi="Arial"/>
                <w:b/>
                <w:bCs/>
              </w:rPr>
              <w:t>37</w:t>
            </w:r>
            <w:r>
              <w:rPr>
                <w:rFonts w:ascii="Arial" w:hAnsi="Arial"/>
                <w:b/>
                <w:bCs/>
              </w:rPr>
              <w:t xml:space="preserve"> Other Business</w:t>
            </w:r>
          </w:p>
          <w:p w14:paraId="1F49DA3B" w14:textId="6F45D868" w:rsidR="00BF3AD5" w:rsidRDefault="00BF3AD5" w:rsidP="00101556">
            <w:pPr>
              <w:pStyle w:val="Standard"/>
              <w:tabs>
                <w:tab w:val="left" w:pos="709"/>
              </w:tabs>
              <w:rPr>
                <w:rFonts w:ascii="Arial" w:hAnsi="Arial"/>
              </w:rPr>
            </w:pPr>
          </w:p>
          <w:p w14:paraId="7C1EA3AB" w14:textId="2BAB0D18" w:rsidR="00B314C2" w:rsidRDefault="00631EE8" w:rsidP="00B314C2">
            <w:pPr>
              <w:pStyle w:val="Standard"/>
              <w:tabs>
                <w:tab w:val="left" w:pos="709"/>
              </w:tabs>
              <w:rPr>
                <w:rFonts w:ascii="Arial" w:hAnsi="Arial"/>
              </w:rPr>
            </w:pPr>
            <w:r>
              <w:rPr>
                <w:rFonts w:ascii="Arial" w:hAnsi="Arial"/>
              </w:rPr>
              <w:t>Councillor Southw</w:t>
            </w:r>
            <w:r w:rsidR="00BB1D4E">
              <w:rPr>
                <w:rFonts w:ascii="Arial" w:hAnsi="Arial"/>
              </w:rPr>
              <w:t>orth</w:t>
            </w:r>
            <w:r>
              <w:rPr>
                <w:rFonts w:ascii="Arial" w:hAnsi="Arial"/>
              </w:rPr>
              <w:t xml:space="preserve"> stated that there had been issues with bins being collected after a change in contractor but this issue is now resolved.</w:t>
            </w:r>
          </w:p>
          <w:p w14:paraId="6E799405" w14:textId="49306419" w:rsidR="00631EE8" w:rsidRDefault="00631EE8" w:rsidP="00B314C2">
            <w:pPr>
              <w:pStyle w:val="Standard"/>
              <w:tabs>
                <w:tab w:val="left" w:pos="709"/>
              </w:tabs>
              <w:rPr>
                <w:rFonts w:ascii="Arial" w:hAnsi="Arial"/>
              </w:rPr>
            </w:pPr>
          </w:p>
          <w:p w14:paraId="607CFCA8" w14:textId="723130A2" w:rsidR="00631EE8" w:rsidRDefault="00631EE8" w:rsidP="00B314C2">
            <w:pPr>
              <w:pStyle w:val="Standard"/>
              <w:tabs>
                <w:tab w:val="left" w:pos="709"/>
              </w:tabs>
              <w:rPr>
                <w:rFonts w:ascii="Arial" w:hAnsi="Arial"/>
              </w:rPr>
            </w:pPr>
            <w:r>
              <w:rPr>
                <w:rFonts w:ascii="Arial" w:hAnsi="Arial"/>
              </w:rPr>
              <w:lastRenderedPageBreak/>
              <w:t>The clerk stated that the bins on the village green were becoming full very quickly and needed to be emptied more often. Councillor South</w:t>
            </w:r>
            <w:r w:rsidR="00BB1D4E">
              <w:rPr>
                <w:rFonts w:ascii="Arial" w:hAnsi="Arial"/>
              </w:rPr>
              <w:t>worth</w:t>
            </w:r>
            <w:r>
              <w:rPr>
                <w:rFonts w:ascii="Arial" w:hAnsi="Arial"/>
              </w:rPr>
              <w:t xml:space="preserve"> stated that he would look into options.</w:t>
            </w:r>
          </w:p>
          <w:p w14:paraId="4D9E5AC5" w14:textId="4F0D1860" w:rsidR="00631EE8" w:rsidRDefault="00631EE8" w:rsidP="00B314C2">
            <w:pPr>
              <w:pStyle w:val="Standard"/>
              <w:tabs>
                <w:tab w:val="left" w:pos="709"/>
              </w:tabs>
              <w:rPr>
                <w:rFonts w:ascii="Arial" w:hAnsi="Arial"/>
              </w:rPr>
            </w:pPr>
          </w:p>
          <w:p w14:paraId="446CE86D" w14:textId="35E54F81" w:rsidR="00631EE8" w:rsidRDefault="00631EE8" w:rsidP="00B314C2">
            <w:pPr>
              <w:pStyle w:val="Standard"/>
              <w:tabs>
                <w:tab w:val="left" w:pos="709"/>
              </w:tabs>
              <w:rPr>
                <w:rFonts w:ascii="Arial" w:hAnsi="Arial"/>
              </w:rPr>
            </w:pPr>
            <w:r>
              <w:rPr>
                <w:rFonts w:ascii="Arial" w:hAnsi="Arial"/>
              </w:rPr>
              <w:t>It was agreed that the Parish Councill would donate £200 towards an evening to celebrate the opening of the new wellbeing facility.</w:t>
            </w:r>
          </w:p>
          <w:p w14:paraId="65342382" w14:textId="6D7597EE" w:rsidR="00BF3AD5" w:rsidRDefault="00BF3AD5" w:rsidP="00BF3AD5">
            <w:pPr>
              <w:pStyle w:val="Standard"/>
              <w:tabs>
                <w:tab w:val="left" w:pos="709"/>
              </w:tabs>
              <w:rPr>
                <w:rFonts w:ascii="Arial" w:hAnsi="Arial"/>
                <w:b/>
                <w:bCs/>
              </w:rPr>
            </w:pPr>
          </w:p>
          <w:p w14:paraId="53527388" w14:textId="34E477C8" w:rsidR="00BF1A28" w:rsidRDefault="00BF1A28" w:rsidP="00BF3AD5">
            <w:pPr>
              <w:pStyle w:val="Standard"/>
              <w:tabs>
                <w:tab w:val="left" w:pos="709"/>
              </w:tabs>
              <w:rPr>
                <w:rFonts w:ascii="Arial" w:hAnsi="Arial"/>
                <w:b/>
                <w:bCs/>
              </w:rPr>
            </w:pPr>
            <w:r>
              <w:rPr>
                <w:rFonts w:ascii="Arial" w:hAnsi="Arial"/>
                <w:b/>
                <w:bCs/>
              </w:rPr>
              <w:t>22.0</w:t>
            </w:r>
            <w:r w:rsidR="00631EE8">
              <w:rPr>
                <w:rFonts w:ascii="Arial" w:hAnsi="Arial"/>
                <w:b/>
                <w:bCs/>
              </w:rPr>
              <w:t>5</w:t>
            </w:r>
            <w:r>
              <w:rPr>
                <w:rFonts w:ascii="Arial" w:hAnsi="Arial"/>
                <w:b/>
                <w:bCs/>
              </w:rPr>
              <w:t>.</w:t>
            </w:r>
            <w:r w:rsidR="00631EE8">
              <w:rPr>
                <w:rFonts w:ascii="Arial" w:hAnsi="Arial"/>
                <w:b/>
                <w:bCs/>
              </w:rPr>
              <w:t>38</w:t>
            </w:r>
            <w:r>
              <w:rPr>
                <w:rFonts w:ascii="Arial" w:hAnsi="Arial"/>
                <w:b/>
                <w:bCs/>
              </w:rPr>
              <w:t xml:space="preserve"> Items for next meeting</w:t>
            </w:r>
          </w:p>
          <w:p w14:paraId="21DD3D45" w14:textId="3F843351" w:rsidR="00BF1A28" w:rsidRDefault="00BF1A28" w:rsidP="00BF3AD5">
            <w:pPr>
              <w:pStyle w:val="Standard"/>
              <w:tabs>
                <w:tab w:val="left" w:pos="709"/>
              </w:tabs>
              <w:rPr>
                <w:rFonts w:ascii="Arial" w:hAnsi="Arial"/>
                <w:b/>
                <w:bCs/>
              </w:rPr>
            </w:pPr>
          </w:p>
          <w:p w14:paraId="4DB18D8E" w14:textId="3D008A28" w:rsidR="00BF1A28" w:rsidRDefault="00F5638F" w:rsidP="00BF3AD5">
            <w:pPr>
              <w:pStyle w:val="Standard"/>
              <w:tabs>
                <w:tab w:val="left" w:pos="709"/>
              </w:tabs>
              <w:rPr>
                <w:rFonts w:ascii="Arial" w:hAnsi="Arial"/>
              </w:rPr>
            </w:pPr>
            <w:r>
              <w:rPr>
                <w:rFonts w:ascii="Arial" w:hAnsi="Arial"/>
              </w:rPr>
              <w:t>None</w:t>
            </w:r>
          </w:p>
          <w:p w14:paraId="658BF8DA" w14:textId="77777777" w:rsidR="00BF3AD5" w:rsidRDefault="00BF3AD5" w:rsidP="00101556">
            <w:pPr>
              <w:pStyle w:val="Standard"/>
              <w:tabs>
                <w:tab w:val="left" w:pos="709"/>
              </w:tabs>
              <w:rPr>
                <w:rFonts w:ascii="Arial" w:hAnsi="Arial"/>
              </w:rPr>
            </w:pPr>
          </w:p>
          <w:p w14:paraId="45A46D5A" w14:textId="5003FD18" w:rsidR="00222FAC" w:rsidRDefault="00222FAC" w:rsidP="00101556">
            <w:pPr>
              <w:pStyle w:val="Standard"/>
              <w:tabs>
                <w:tab w:val="left" w:pos="709"/>
              </w:tabs>
              <w:rPr>
                <w:rFonts w:ascii="Arial" w:hAnsi="Arial"/>
              </w:rPr>
            </w:pPr>
          </w:p>
          <w:p w14:paraId="763D8D06" w14:textId="77777777" w:rsidR="00FD4FD9" w:rsidRDefault="00FD4FD9" w:rsidP="00B84574">
            <w:pPr>
              <w:pStyle w:val="TableContents"/>
              <w:rPr>
                <w:rFonts w:ascii="Arial" w:hAnsi="Arial"/>
              </w:rPr>
            </w:pPr>
          </w:p>
          <w:p w14:paraId="02642526" w14:textId="1719AD63" w:rsidR="00D34A2E" w:rsidRDefault="00D34A2E" w:rsidP="00B84574">
            <w:pPr>
              <w:pStyle w:val="TableContents"/>
              <w:rPr>
                <w:rFonts w:ascii="Arial" w:hAnsi="Arial"/>
              </w:rPr>
            </w:pPr>
            <w:r>
              <w:rPr>
                <w:rFonts w:ascii="Arial" w:hAnsi="Arial"/>
              </w:rPr>
              <w:t>Date and venue of the next meeting</w:t>
            </w:r>
            <w:r w:rsidR="004B1D62">
              <w:rPr>
                <w:rFonts w:ascii="Arial" w:hAnsi="Arial"/>
              </w:rPr>
              <w:t xml:space="preserve"> </w:t>
            </w:r>
            <w:r w:rsidR="00F5638F">
              <w:rPr>
                <w:rFonts w:ascii="Arial" w:hAnsi="Arial"/>
              </w:rPr>
              <w:t>2</w:t>
            </w:r>
            <w:r w:rsidR="00AC629E">
              <w:rPr>
                <w:rFonts w:ascii="Arial" w:hAnsi="Arial"/>
              </w:rPr>
              <w:t>0</w:t>
            </w:r>
            <w:r w:rsidR="00F24F6B" w:rsidRPr="00F24F6B">
              <w:rPr>
                <w:rFonts w:ascii="Arial" w:hAnsi="Arial"/>
                <w:vertAlign w:val="superscript"/>
              </w:rPr>
              <w:t>th</w:t>
            </w:r>
            <w:r w:rsidR="00F24F6B">
              <w:rPr>
                <w:rFonts w:ascii="Arial" w:hAnsi="Arial"/>
              </w:rPr>
              <w:t xml:space="preserve"> </w:t>
            </w:r>
            <w:r w:rsidR="004B1D62">
              <w:rPr>
                <w:rFonts w:ascii="Arial" w:hAnsi="Arial"/>
              </w:rPr>
              <w:t xml:space="preserve"> </w:t>
            </w:r>
            <w:r w:rsidR="00AC629E">
              <w:rPr>
                <w:rFonts w:ascii="Arial" w:hAnsi="Arial"/>
              </w:rPr>
              <w:t>July</w:t>
            </w:r>
            <w:r>
              <w:rPr>
                <w:rFonts w:ascii="Arial" w:hAnsi="Arial"/>
              </w:rPr>
              <w:t xml:space="preserve"> 20</w:t>
            </w:r>
            <w:r w:rsidR="009D3D18">
              <w:rPr>
                <w:rFonts w:ascii="Arial" w:hAnsi="Arial"/>
              </w:rPr>
              <w:t>2</w:t>
            </w:r>
            <w:r w:rsidR="00BF1A28">
              <w:rPr>
                <w:rFonts w:ascii="Arial" w:hAnsi="Arial"/>
              </w:rPr>
              <w:t>2</w:t>
            </w:r>
            <w:r>
              <w:rPr>
                <w:rFonts w:ascii="Arial" w:hAnsi="Arial"/>
              </w:rPr>
              <w:t>,</w:t>
            </w:r>
            <w:r w:rsidR="004B1D62">
              <w:rPr>
                <w:rFonts w:ascii="Arial" w:hAnsi="Arial"/>
              </w:rPr>
              <w:t xml:space="preserve"> </w:t>
            </w:r>
            <w:r>
              <w:rPr>
                <w:rFonts w:ascii="Arial" w:hAnsi="Arial"/>
              </w:rPr>
              <w:t>Venue The Old School, Ashley Green</w:t>
            </w:r>
            <w:r w:rsidR="004B1D62">
              <w:rPr>
                <w:rFonts w:ascii="Arial" w:hAnsi="Arial"/>
              </w:rPr>
              <w:t xml:space="preserve"> </w:t>
            </w:r>
            <w:r>
              <w:rPr>
                <w:rFonts w:ascii="Arial" w:hAnsi="Arial"/>
              </w:rPr>
              <w:t>at 7.30pm</w:t>
            </w:r>
            <w:r w:rsidR="004B1D62">
              <w:rPr>
                <w:rFonts w:ascii="Arial" w:hAnsi="Arial"/>
              </w:rPr>
              <w:t xml:space="preserve"> </w:t>
            </w:r>
          </w:p>
          <w:p w14:paraId="58525661" w14:textId="05D55D79" w:rsidR="004C6954" w:rsidRDefault="004C6954" w:rsidP="00F40D50">
            <w:pPr>
              <w:pStyle w:val="TableContents"/>
              <w:tabs>
                <w:tab w:val="left" w:pos="7513"/>
              </w:tabs>
              <w:ind w:right="-3566"/>
              <w:rPr>
                <w:rFonts w:ascii="Arial" w:hAnsi="Arial"/>
              </w:rPr>
            </w:pPr>
          </w:p>
        </w:tc>
        <w:tc>
          <w:tcPr>
            <w:tcW w:w="9947" w:type="dxa"/>
          </w:tcPr>
          <w:p w14:paraId="0102E4D1" w14:textId="3ED87C37" w:rsidR="00D31199" w:rsidRDefault="00DF7EC0"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136D3C" w:rsidRPr="00C87ECA" w:rsidRDefault="00136D3C"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35878235" w14:textId="2A9AFEE0" w:rsidR="00736326" w:rsidRDefault="00736326" w:rsidP="00F24F6B">
      <w:pPr>
        <w:jc w:val="center"/>
        <w:rPr>
          <w:b/>
          <w:bCs/>
          <w:sz w:val="32"/>
          <w:szCs w:val="32"/>
          <w:u w:val="single"/>
        </w:rPr>
      </w:pPr>
    </w:p>
    <w:p w14:paraId="1730A621" w14:textId="4061EFCB" w:rsidR="00736326" w:rsidRDefault="00736326" w:rsidP="00F24F6B">
      <w:pPr>
        <w:jc w:val="center"/>
        <w:rPr>
          <w:b/>
          <w:bCs/>
          <w:sz w:val="32"/>
          <w:szCs w:val="32"/>
          <w:u w:val="single"/>
        </w:rPr>
      </w:pPr>
    </w:p>
    <w:p w14:paraId="0839143E" w14:textId="10CA4BAB" w:rsidR="00736326" w:rsidRDefault="00736326" w:rsidP="00F24F6B">
      <w:pPr>
        <w:jc w:val="center"/>
        <w:rPr>
          <w:b/>
          <w:bCs/>
          <w:sz w:val="32"/>
          <w:szCs w:val="32"/>
          <w:u w:val="single"/>
        </w:rPr>
      </w:pPr>
    </w:p>
    <w:p w14:paraId="3BC59AFD" w14:textId="26D7BAC5" w:rsidR="00736326" w:rsidRDefault="00736326" w:rsidP="00F24F6B">
      <w:pPr>
        <w:jc w:val="center"/>
        <w:rPr>
          <w:b/>
          <w:bCs/>
          <w:sz w:val="32"/>
          <w:szCs w:val="32"/>
          <w:u w:val="single"/>
        </w:rPr>
      </w:pPr>
    </w:p>
    <w:p w14:paraId="3D24EFC2" w14:textId="77777777" w:rsidR="00736326" w:rsidRPr="00F24F6B" w:rsidRDefault="00736326" w:rsidP="00F24F6B">
      <w:pPr>
        <w:jc w:val="center"/>
        <w:rPr>
          <w:b/>
          <w:bCs/>
          <w:sz w:val="32"/>
          <w:szCs w:val="32"/>
          <w:u w:val="single"/>
        </w:rPr>
      </w:pPr>
    </w:p>
    <w:p w14:paraId="5E93D3E8" w14:textId="092486D9" w:rsidR="00BF1A28" w:rsidRDefault="00BF1A28" w:rsidP="00BF1A28">
      <w:pPr>
        <w:jc w:val="center"/>
        <w:rPr>
          <w:b/>
          <w:bCs/>
          <w:sz w:val="32"/>
          <w:szCs w:val="32"/>
          <w:u w:val="single"/>
        </w:rPr>
      </w:pPr>
    </w:p>
    <w:p w14:paraId="5955DE70" w14:textId="4E4363F3" w:rsidR="00F5638F" w:rsidRDefault="00F5638F" w:rsidP="00BF1A28">
      <w:pPr>
        <w:jc w:val="center"/>
        <w:rPr>
          <w:b/>
          <w:bCs/>
          <w:sz w:val="32"/>
          <w:szCs w:val="32"/>
          <w:u w:val="single"/>
        </w:rPr>
      </w:pPr>
    </w:p>
    <w:p w14:paraId="0A5E4563" w14:textId="5D988DDA" w:rsidR="00F5638F" w:rsidRDefault="00F5638F" w:rsidP="00BF1A28">
      <w:pPr>
        <w:jc w:val="center"/>
        <w:rPr>
          <w:b/>
          <w:bCs/>
          <w:sz w:val="32"/>
          <w:szCs w:val="32"/>
          <w:u w:val="single"/>
        </w:rPr>
      </w:pPr>
    </w:p>
    <w:p w14:paraId="2E543C98" w14:textId="53FAF6D9" w:rsidR="00F5638F" w:rsidRDefault="00F5638F" w:rsidP="00BF1A28">
      <w:pPr>
        <w:jc w:val="center"/>
        <w:rPr>
          <w:b/>
          <w:bCs/>
          <w:sz w:val="32"/>
          <w:szCs w:val="32"/>
          <w:u w:val="single"/>
        </w:rPr>
      </w:pPr>
    </w:p>
    <w:p w14:paraId="46C6660E" w14:textId="4F1D5C72" w:rsidR="00A152CF" w:rsidRDefault="00A152CF" w:rsidP="00BF1A28">
      <w:pPr>
        <w:jc w:val="center"/>
        <w:rPr>
          <w:b/>
          <w:bCs/>
          <w:sz w:val="32"/>
          <w:szCs w:val="32"/>
          <w:u w:val="single"/>
        </w:rPr>
      </w:pPr>
    </w:p>
    <w:p w14:paraId="34706512" w14:textId="56E22D58" w:rsidR="00AC629E" w:rsidRDefault="00AC629E" w:rsidP="00BF1A28">
      <w:pPr>
        <w:jc w:val="center"/>
        <w:rPr>
          <w:b/>
          <w:bCs/>
          <w:sz w:val="32"/>
          <w:szCs w:val="32"/>
          <w:u w:val="single"/>
        </w:rPr>
      </w:pPr>
    </w:p>
    <w:p w14:paraId="3DF25F96" w14:textId="1649D66F" w:rsidR="00AC629E" w:rsidRDefault="00AC629E" w:rsidP="00BF1A28">
      <w:pPr>
        <w:jc w:val="center"/>
        <w:rPr>
          <w:b/>
          <w:bCs/>
          <w:sz w:val="32"/>
          <w:szCs w:val="32"/>
          <w:u w:val="single"/>
        </w:rPr>
      </w:pPr>
    </w:p>
    <w:p w14:paraId="29B42B1B" w14:textId="77777777" w:rsidR="00AC629E" w:rsidRDefault="00AC629E" w:rsidP="00BF1A28">
      <w:pPr>
        <w:jc w:val="center"/>
        <w:rPr>
          <w:b/>
          <w:bCs/>
          <w:sz w:val="32"/>
          <w:szCs w:val="32"/>
          <w:u w:val="single"/>
        </w:rPr>
      </w:pPr>
    </w:p>
    <w:p w14:paraId="6CB5515F" w14:textId="02DB1367" w:rsidR="00736326" w:rsidRPr="00BF1A28" w:rsidRDefault="00F24F6B" w:rsidP="00BF1A28">
      <w:pPr>
        <w:jc w:val="center"/>
        <w:rPr>
          <w:b/>
          <w:bCs/>
          <w:sz w:val="32"/>
          <w:szCs w:val="32"/>
          <w:u w:val="single"/>
        </w:rPr>
      </w:pPr>
      <w:r w:rsidRPr="00F24F6B">
        <w:rPr>
          <w:b/>
          <w:bCs/>
          <w:sz w:val="32"/>
          <w:szCs w:val="32"/>
          <w:u w:val="single"/>
        </w:rPr>
        <w:lastRenderedPageBreak/>
        <w:t>Planning Comments</w:t>
      </w:r>
    </w:p>
    <w:p w14:paraId="3CB3E755" w14:textId="64E14F29" w:rsidR="00AC629E" w:rsidRPr="00751AF1" w:rsidRDefault="00AC629E" w:rsidP="00AC629E">
      <w:pPr>
        <w:pStyle w:val="Standard"/>
        <w:ind w:firstLine="709"/>
        <w:jc w:val="center"/>
        <w:rPr>
          <w:rFonts w:ascii="Arial" w:hAnsi="Arial"/>
        </w:rPr>
      </w:pPr>
      <w:r w:rsidRPr="00751AF1">
        <w:rPr>
          <w:rFonts w:ascii="Arial" w:hAnsi="Arial"/>
        </w:rPr>
        <w:t xml:space="preserve">PL/22/0776/FA </w:t>
      </w:r>
      <w:r>
        <w:rPr>
          <w:rFonts w:ascii="Arial" w:hAnsi="Arial"/>
        </w:rPr>
        <w:t>–</w:t>
      </w:r>
      <w:r w:rsidRPr="00751AF1">
        <w:rPr>
          <w:rFonts w:ascii="Arial" w:hAnsi="Arial"/>
        </w:rPr>
        <w:t xml:space="preserve"> </w:t>
      </w:r>
      <w:r>
        <w:rPr>
          <w:rFonts w:ascii="Arial" w:hAnsi="Arial"/>
        </w:rPr>
        <w:t>No Comment</w:t>
      </w:r>
    </w:p>
    <w:p w14:paraId="5CBE7893" w14:textId="717DCD69" w:rsidR="00AC629E" w:rsidRPr="00751AF1" w:rsidRDefault="00AC629E" w:rsidP="00AC629E">
      <w:pPr>
        <w:pStyle w:val="Standard"/>
        <w:ind w:firstLine="709"/>
        <w:jc w:val="center"/>
        <w:rPr>
          <w:rFonts w:ascii="Arial" w:hAnsi="Arial"/>
        </w:rPr>
      </w:pPr>
      <w:r w:rsidRPr="00751AF1">
        <w:rPr>
          <w:rFonts w:ascii="Arial" w:hAnsi="Arial" w:hint="eastAsia"/>
        </w:rPr>
        <w:t>PL/22/0904/PNE</w:t>
      </w:r>
      <w:r>
        <w:rPr>
          <w:rFonts w:ascii="Arial" w:hAnsi="Arial"/>
        </w:rPr>
        <w:t xml:space="preserve"> -  No Comment</w:t>
      </w:r>
    </w:p>
    <w:p w14:paraId="1224914C" w14:textId="7C52DF97" w:rsidR="00AC629E" w:rsidRPr="00751AF1" w:rsidRDefault="00AC629E" w:rsidP="00AC629E">
      <w:pPr>
        <w:pStyle w:val="Standard"/>
        <w:ind w:firstLine="709"/>
        <w:jc w:val="center"/>
        <w:rPr>
          <w:rFonts w:ascii="Arial" w:hAnsi="Arial"/>
        </w:rPr>
      </w:pPr>
      <w:r w:rsidRPr="00751AF1">
        <w:rPr>
          <w:rFonts w:ascii="Arial" w:hAnsi="Arial"/>
        </w:rPr>
        <w:t xml:space="preserve">PL/22/0949/FA </w:t>
      </w:r>
      <w:r>
        <w:rPr>
          <w:rFonts w:ascii="Arial" w:hAnsi="Arial"/>
        </w:rPr>
        <w:t>–</w:t>
      </w:r>
      <w:r w:rsidRPr="00751AF1">
        <w:rPr>
          <w:rFonts w:ascii="Arial" w:hAnsi="Arial"/>
        </w:rPr>
        <w:t xml:space="preserve"> </w:t>
      </w:r>
      <w:r>
        <w:rPr>
          <w:rFonts w:ascii="Arial" w:hAnsi="Arial"/>
        </w:rPr>
        <w:t>No Comment</w:t>
      </w:r>
    </w:p>
    <w:p w14:paraId="1FE6C7AF" w14:textId="66C36C33" w:rsidR="00AC629E" w:rsidRPr="00751AF1" w:rsidRDefault="00AC629E" w:rsidP="00AC629E">
      <w:pPr>
        <w:pStyle w:val="Standard"/>
        <w:ind w:firstLine="709"/>
        <w:jc w:val="center"/>
        <w:rPr>
          <w:rFonts w:ascii="Arial" w:hAnsi="Arial"/>
        </w:rPr>
      </w:pPr>
      <w:r w:rsidRPr="00751AF1">
        <w:rPr>
          <w:rFonts w:ascii="Arial" w:hAnsi="Arial"/>
        </w:rPr>
        <w:t xml:space="preserve">PL/22/0796/FA </w:t>
      </w:r>
      <w:r>
        <w:rPr>
          <w:rFonts w:ascii="Arial" w:hAnsi="Arial"/>
        </w:rPr>
        <w:t>–</w:t>
      </w:r>
      <w:r w:rsidRPr="00751AF1">
        <w:rPr>
          <w:rFonts w:ascii="Arial" w:hAnsi="Arial"/>
        </w:rPr>
        <w:t xml:space="preserve"> </w:t>
      </w:r>
      <w:r>
        <w:rPr>
          <w:rFonts w:ascii="Arial" w:hAnsi="Arial"/>
        </w:rPr>
        <w:t>No Comment</w:t>
      </w:r>
    </w:p>
    <w:p w14:paraId="73874B74" w14:textId="746806A8" w:rsidR="00AC629E" w:rsidRPr="00751AF1" w:rsidRDefault="00AC629E" w:rsidP="00AC629E">
      <w:pPr>
        <w:pStyle w:val="Standard"/>
        <w:ind w:firstLine="709"/>
        <w:jc w:val="center"/>
        <w:rPr>
          <w:rFonts w:ascii="Arial" w:hAnsi="Arial"/>
        </w:rPr>
      </w:pPr>
      <w:r w:rsidRPr="00751AF1">
        <w:rPr>
          <w:rFonts w:ascii="Arial" w:hAnsi="Arial"/>
        </w:rPr>
        <w:t xml:space="preserve">PL/22/1248/EU </w:t>
      </w:r>
      <w:r>
        <w:rPr>
          <w:rFonts w:ascii="Arial" w:hAnsi="Arial"/>
        </w:rPr>
        <w:t>–</w:t>
      </w:r>
      <w:r w:rsidRPr="00751AF1">
        <w:rPr>
          <w:rFonts w:ascii="Arial" w:hAnsi="Arial"/>
        </w:rPr>
        <w:t xml:space="preserve"> </w:t>
      </w:r>
      <w:r>
        <w:rPr>
          <w:rFonts w:ascii="Arial" w:hAnsi="Arial"/>
        </w:rPr>
        <w:t>No Comment</w:t>
      </w:r>
    </w:p>
    <w:p w14:paraId="1C2C00DC" w14:textId="28669AE7" w:rsidR="00F5638F" w:rsidRDefault="00F5638F" w:rsidP="00AC629E">
      <w:pPr>
        <w:pStyle w:val="Standard"/>
        <w:tabs>
          <w:tab w:val="left" w:pos="2032"/>
        </w:tabs>
        <w:jc w:val="center"/>
        <w:rPr>
          <w:rFonts w:ascii="Arial" w:hAnsi="Arial"/>
        </w:rPr>
      </w:pPr>
    </w:p>
    <w:p w14:paraId="13825B05" w14:textId="7FE668EC" w:rsidR="00736326" w:rsidRPr="00F5638F" w:rsidRDefault="00F94B76" w:rsidP="00F5638F">
      <w:pPr>
        <w:jc w:val="center"/>
        <w:rPr>
          <w:b/>
          <w:bCs/>
          <w:sz w:val="32"/>
          <w:szCs w:val="32"/>
          <w:u w:val="single"/>
        </w:rPr>
      </w:pPr>
      <w:r w:rsidRPr="00174FD3">
        <w:rPr>
          <w:b/>
          <w:bCs/>
          <w:sz w:val="32"/>
          <w:szCs w:val="32"/>
          <w:u w:val="single"/>
        </w:rPr>
        <w:t>Ashley Green Parish Council</w:t>
      </w:r>
      <w:r w:rsidR="00DC7FE6">
        <w:rPr>
          <w:b/>
          <w:bCs/>
          <w:sz w:val="32"/>
          <w:szCs w:val="32"/>
          <w:u w:val="single"/>
        </w:rPr>
        <w:t xml:space="preserve"> </w:t>
      </w:r>
      <w:r w:rsidRPr="00174FD3">
        <w:rPr>
          <w:b/>
          <w:bCs/>
          <w:sz w:val="32"/>
          <w:szCs w:val="32"/>
          <w:u w:val="single"/>
        </w:rPr>
        <w:t>Me</w:t>
      </w:r>
      <w:r>
        <w:rPr>
          <w:b/>
          <w:bCs/>
          <w:sz w:val="32"/>
          <w:szCs w:val="32"/>
          <w:u w:val="single"/>
        </w:rPr>
        <w:t>e</w:t>
      </w:r>
      <w:r w:rsidRPr="00174FD3">
        <w:rPr>
          <w:b/>
          <w:bCs/>
          <w:sz w:val="32"/>
          <w:szCs w:val="32"/>
          <w:u w:val="single"/>
        </w:rPr>
        <w:t>ting Dates</w:t>
      </w:r>
      <w:r>
        <w:rPr>
          <w:b/>
          <w:bCs/>
          <w:sz w:val="32"/>
          <w:szCs w:val="32"/>
          <w:u w:val="single"/>
        </w:rPr>
        <w:t xml:space="preserve"> 202</w:t>
      </w:r>
      <w:r w:rsidR="00AC629E">
        <w:rPr>
          <w:b/>
          <w:bCs/>
          <w:sz w:val="32"/>
          <w:szCs w:val="32"/>
          <w:u w:val="single"/>
        </w:rPr>
        <w:t>2</w:t>
      </w:r>
    </w:p>
    <w:p w14:paraId="63B49079" w14:textId="3074AD07" w:rsidR="00736326" w:rsidRDefault="00736326" w:rsidP="00736326">
      <w:pPr>
        <w:jc w:val="center"/>
        <w:rPr>
          <w:sz w:val="32"/>
          <w:szCs w:val="32"/>
        </w:rPr>
      </w:pPr>
      <w:r>
        <w:rPr>
          <w:sz w:val="32"/>
          <w:szCs w:val="32"/>
        </w:rPr>
        <w:t>July 20</w:t>
      </w:r>
      <w:r w:rsidRPr="00E819DF">
        <w:rPr>
          <w:sz w:val="32"/>
          <w:szCs w:val="32"/>
          <w:vertAlign w:val="superscript"/>
        </w:rPr>
        <w:t>th</w:t>
      </w:r>
    </w:p>
    <w:p w14:paraId="21176619" w14:textId="01745C32" w:rsidR="00736326" w:rsidRPr="00AC629E" w:rsidRDefault="00736326" w:rsidP="00AC629E">
      <w:pPr>
        <w:ind w:left="1440" w:firstLine="720"/>
        <w:rPr>
          <w:sz w:val="32"/>
          <w:szCs w:val="32"/>
        </w:rPr>
      </w:pPr>
      <w:r w:rsidRPr="00AC629E">
        <w:rPr>
          <w:sz w:val="32"/>
          <w:szCs w:val="32"/>
        </w:rPr>
        <w:t>September 21</w:t>
      </w:r>
      <w:r w:rsidRPr="00AC629E">
        <w:rPr>
          <w:sz w:val="32"/>
          <w:szCs w:val="32"/>
          <w:vertAlign w:val="superscript"/>
        </w:rPr>
        <w:t>st</w:t>
      </w:r>
      <w:r w:rsidR="00AC629E" w:rsidRPr="00AC629E">
        <w:rPr>
          <w:sz w:val="32"/>
          <w:szCs w:val="32"/>
        </w:rPr>
        <w:t xml:space="preserve"> - Whelpley Hill</w:t>
      </w:r>
    </w:p>
    <w:p w14:paraId="7B078209" w14:textId="4445F396" w:rsidR="00D06126" w:rsidRDefault="00736326" w:rsidP="00C47FAF">
      <w:pPr>
        <w:jc w:val="center"/>
        <w:rPr>
          <w:sz w:val="32"/>
          <w:szCs w:val="32"/>
          <w:vertAlign w:val="superscript"/>
        </w:rPr>
      </w:pPr>
      <w:r>
        <w:rPr>
          <w:sz w:val="32"/>
          <w:szCs w:val="32"/>
        </w:rPr>
        <w:t>November 16</w:t>
      </w:r>
      <w:r w:rsidRPr="00181AD0">
        <w:rPr>
          <w:sz w:val="32"/>
          <w:szCs w:val="32"/>
          <w:vertAlign w:val="superscript"/>
        </w:rPr>
        <w:t>th</w:t>
      </w:r>
    </w:p>
    <w:p w14:paraId="4A9EACCA" w14:textId="44579F6B" w:rsidR="00A152CF" w:rsidRDefault="00A152CF" w:rsidP="00C47FAF">
      <w:pPr>
        <w:jc w:val="center"/>
        <w:rPr>
          <w:sz w:val="32"/>
          <w:szCs w:val="32"/>
          <w:vertAlign w:val="superscript"/>
        </w:rPr>
      </w:pP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Check the defibrillators battery in Ashley Green and Whelpley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Clear the bus stops and well house of any rubbish</w:t>
      </w:r>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Complete a visual check of the roads around the parish and report any fly tipping, damages signage, potholes or other defects</w:t>
      </w:r>
    </w:p>
    <w:p w14:paraId="3D252E2A" w14:textId="77777777" w:rsidR="00A152CF" w:rsidRPr="00A152CF" w:rsidRDefault="00A152CF" w:rsidP="00A152CF">
      <w:pPr>
        <w:rPr>
          <w:sz w:val="24"/>
          <w:szCs w:val="24"/>
        </w:rPr>
      </w:pPr>
      <w:r w:rsidRPr="00A152CF">
        <w:rPr>
          <w:sz w:val="24"/>
          <w:szCs w:val="24"/>
        </w:rPr>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leaves</w:t>
      </w:r>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rubbish</w:t>
      </w:r>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 any minor footpath issues</w:t>
      </w:r>
    </w:p>
    <w:p w14:paraId="16D51539" w14:textId="300E44C4" w:rsid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Clearing around and cleaning of the village gates</w:t>
      </w:r>
    </w:p>
    <w:p w14:paraId="2E70E926" w14:textId="5FF31649" w:rsidR="0003794C" w:rsidRDefault="0003794C" w:rsidP="0003794C">
      <w:pPr>
        <w:contextualSpacing/>
        <w:rPr>
          <w:sz w:val="24"/>
          <w:szCs w:val="24"/>
        </w:rPr>
      </w:pPr>
    </w:p>
    <w:p w14:paraId="0BAAE463" w14:textId="360852BA" w:rsidR="0003794C" w:rsidRDefault="0003794C" w:rsidP="0003794C">
      <w:pPr>
        <w:contextualSpacing/>
        <w:rPr>
          <w:sz w:val="24"/>
          <w:szCs w:val="24"/>
        </w:rPr>
      </w:pPr>
    </w:p>
    <w:p w14:paraId="785A7C37" w14:textId="425C313B" w:rsidR="0003794C" w:rsidRDefault="0003794C" w:rsidP="0003794C">
      <w:pPr>
        <w:contextualSpacing/>
        <w:rPr>
          <w:sz w:val="24"/>
          <w:szCs w:val="24"/>
        </w:rPr>
      </w:pPr>
    </w:p>
    <w:p w14:paraId="65D989F6" w14:textId="658E80ED" w:rsidR="0003794C" w:rsidRDefault="0003794C" w:rsidP="0003794C">
      <w:pPr>
        <w:contextualSpacing/>
        <w:rPr>
          <w:sz w:val="24"/>
          <w:szCs w:val="24"/>
        </w:rPr>
      </w:pPr>
    </w:p>
    <w:p w14:paraId="26F4E6C8" w14:textId="1C46429A" w:rsidR="0003794C" w:rsidRDefault="0003794C" w:rsidP="0003794C">
      <w:pPr>
        <w:contextualSpacing/>
        <w:rPr>
          <w:sz w:val="24"/>
          <w:szCs w:val="24"/>
        </w:rPr>
      </w:pPr>
    </w:p>
    <w:p w14:paraId="4E75CD69" w14:textId="18560938" w:rsidR="0003794C" w:rsidRDefault="0003794C" w:rsidP="0003794C">
      <w:pPr>
        <w:contextualSpacing/>
        <w:rPr>
          <w:sz w:val="24"/>
          <w:szCs w:val="24"/>
        </w:rPr>
      </w:pPr>
    </w:p>
    <w:p w14:paraId="37AC552D" w14:textId="63C104B5" w:rsidR="0003794C" w:rsidRDefault="0003794C" w:rsidP="0003794C">
      <w:pPr>
        <w:contextualSpacing/>
        <w:rPr>
          <w:sz w:val="24"/>
          <w:szCs w:val="24"/>
        </w:rPr>
      </w:pPr>
    </w:p>
    <w:p w14:paraId="7EDE83B1" w14:textId="396F2BBD" w:rsidR="00AC629E" w:rsidRDefault="00AC629E" w:rsidP="0003794C">
      <w:pPr>
        <w:contextualSpacing/>
        <w:rPr>
          <w:sz w:val="24"/>
          <w:szCs w:val="24"/>
        </w:rPr>
      </w:pPr>
    </w:p>
    <w:p w14:paraId="78EDD709" w14:textId="77777777" w:rsidR="00AC629E" w:rsidRDefault="00AC629E" w:rsidP="0003794C">
      <w:pPr>
        <w:contextualSpacing/>
        <w:rPr>
          <w:sz w:val="24"/>
          <w:szCs w:val="24"/>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39AB60B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 Cahill – Councillor</w:t>
      </w:r>
      <w:r>
        <w:rPr>
          <w:rFonts w:ascii="Arial" w:eastAsia="Times New Roman" w:hAnsi="Arial" w:cs="Arial"/>
          <w:color w:val="111111"/>
          <w:sz w:val="28"/>
          <w:szCs w:val="28"/>
          <w:lang w:eastAsia="en-GB"/>
        </w:rPr>
        <w:t xml:space="preserve"> (Whelpley Hill)</w:t>
      </w:r>
    </w:p>
    <w:p w14:paraId="6B348BE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jenni.cahill@icloud.com</w:t>
      </w:r>
    </w:p>
    <w:p w14:paraId="59E7D231"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2D778156" w14:textId="7F52C2F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6FDF2BA1" w14:textId="5B14655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529203C1" w14:textId="25615921"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46A6F2FB" w14:textId="605AE10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06910EB" w14:textId="4B95ABC1" w:rsidR="0003794C" w:rsidRDefault="0003794C" w:rsidP="0003794C">
      <w:pPr>
        <w:contextualSpacing/>
        <w:rPr>
          <w:rFonts w:ascii="Arial" w:hAnsi="Arial" w:cs="Arial"/>
          <w:sz w:val="28"/>
          <w:szCs w:val="28"/>
        </w:rPr>
      </w:pPr>
      <w:r w:rsidRPr="0003794C">
        <w:rPr>
          <w:rFonts w:ascii="Arial" w:hAnsi="Arial" w:cs="Arial"/>
          <w:sz w:val="28"/>
          <w:szCs w:val="28"/>
        </w:rPr>
        <w:t>geoffcullingham@gmail.com</w:t>
      </w:r>
    </w:p>
    <w:p w14:paraId="488F7852" w14:textId="2EA50582" w:rsidR="0003794C" w:rsidRDefault="0003794C" w:rsidP="0003794C">
      <w:pPr>
        <w:contextualSpacing/>
        <w:rPr>
          <w:rFonts w:ascii="Arial" w:hAnsi="Arial" w:cs="Arial"/>
          <w:sz w:val="28"/>
          <w:szCs w:val="28"/>
        </w:rPr>
      </w:pPr>
      <w:r>
        <w:rPr>
          <w:rFonts w:ascii="Arial" w:hAnsi="Arial" w:cs="Arial"/>
          <w:sz w:val="28"/>
          <w:szCs w:val="28"/>
        </w:rPr>
        <w:t xml:space="preserve">Telephone: </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Lee Jaycock – Parish Warden</w:t>
      </w:r>
    </w:p>
    <w:p w14:paraId="3BC3A16B" w14:textId="1A7229E6"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l.jaycock@yahoo.co.uk</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225C67D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77777777" w:rsidR="00A152CF" w:rsidRPr="00C47FAF" w:rsidRDefault="00A152CF" w:rsidP="00C47FAF">
      <w:pPr>
        <w:jc w:val="center"/>
        <w:rPr>
          <w:sz w:val="32"/>
          <w:szCs w:val="32"/>
        </w:rPr>
      </w:pPr>
    </w:p>
    <w:sectPr w:rsidR="00A152CF" w:rsidRPr="00C47FAF" w:rsidSect="007C3DC2">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2563F"/>
    <w:rsid w:val="00030DE0"/>
    <w:rsid w:val="000336D4"/>
    <w:rsid w:val="0003552D"/>
    <w:rsid w:val="0003794C"/>
    <w:rsid w:val="000379A9"/>
    <w:rsid w:val="00074DC6"/>
    <w:rsid w:val="00087DD2"/>
    <w:rsid w:val="00093D19"/>
    <w:rsid w:val="000B1F31"/>
    <w:rsid w:val="000B73BC"/>
    <w:rsid w:val="000D779B"/>
    <w:rsid w:val="000E1434"/>
    <w:rsid w:val="000E6E0F"/>
    <w:rsid w:val="00101556"/>
    <w:rsid w:val="0010245B"/>
    <w:rsid w:val="00102AEB"/>
    <w:rsid w:val="001041C9"/>
    <w:rsid w:val="00117D3F"/>
    <w:rsid w:val="00122EC8"/>
    <w:rsid w:val="0012660B"/>
    <w:rsid w:val="00126A2E"/>
    <w:rsid w:val="0013082E"/>
    <w:rsid w:val="00136D3C"/>
    <w:rsid w:val="00141F7E"/>
    <w:rsid w:val="00144E2A"/>
    <w:rsid w:val="00152F0F"/>
    <w:rsid w:val="00156BE9"/>
    <w:rsid w:val="00163A89"/>
    <w:rsid w:val="00166C0F"/>
    <w:rsid w:val="001676F4"/>
    <w:rsid w:val="00192A31"/>
    <w:rsid w:val="00192C1B"/>
    <w:rsid w:val="001A14BD"/>
    <w:rsid w:val="001D3D0A"/>
    <w:rsid w:val="001D5213"/>
    <w:rsid w:val="001E0CDB"/>
    <w:rsid w:val="001F65A5"/>
    <w:rsid w:val="00214228"/>
    <w:rsid w:val="00222FAC"/>
    <w:rsid w:val="00235DCA"/>
    <w:rsid w:val="0023734A"/>
    <w:rsid w:val="00245173"/>
    <w:rsid w:val="002655D0"/>
    <w:rsid w:val="00273964"/>
    <w:rsid w:val="0027651E"/>
    <w:rsid w:val="00293FBA"/>
    <w:rsid w:val="00296E07"/>
    <w:rsid w:val="002B1481"/>
    <w:rsid w:val="002B4DDC"/>
    <w:rsid w:val="0032137B"/>
    <w:rsid w:val="00333A45"/>
    <w:rsid w:val="003460AC"/>
    <w:rsid w:val="003A14CB"/>
    <w:rsid w:val="003B64B5"/>
    <w:rsid w:val="00403F85"/>
    <w:rsid w:val="00407F32"/>
    <w:rsid w:val="00417B62"/>
    <w:rsid w:val="00432FC2"/>
    <w:rsid w:val="00443C53"/>
    <w:rsid w:val="00450C3A"/>
    <w:rsid w:val="00457477"/>
    <w:rsid w:val="004735F4"/>
    <w:rsid w:val="0048634B"/>
    <w:rsid w:val="004939EA"/>
    <w:rsid w:val="004B1D62"/>
    <w:rsid w:val="004B4E6F"/>
    <w:rsid w:val="004C4723"/>
    <w:rsid w:val="004C6954"/>
    <w:rsid w:val="004D15B9"/>
    <w:rsid w:val="004D205F"/>
    <w:rsid w:val="004E658C"/>
    <w:rsid w:val="004F138F"/>
    <w:rsid w:val="00501F70"/>
    <w:rsid w:val="00546107"/>
    <w:rsid w:val="00581323"/>
    <w:rsid w:val="005A43AA"/>
    <w:rsid w:val="005B317B"/>
    <w:rsid w:val="005C035A"/>
    <w:rsid w:val="005C35D4"/>
    <w:rsid w:val="005C57DE"/>
    <w:rsid w:val="005D4A36"/>
    <w:rsid w:val="005D61D1"/>
    <w:rsid w:val="005E3841"/>
    <w:rsid w:val="005F27BA"/>
    <w:rsid w:val="00607F2A"/>
    <w:rsid w:val="00621442"/>
    <w:rsid w:val="00631EE8"/>
    <w:rsid w:val="00636E7C"/>
    <w:rsid w:val="00647E5E"/>
    <w:rsid w:val="00650844"/>
    <w:rsid w:val="006555FE"/>
    <w:rsid w:val="00656649"/>
    <w:rsid w:val="0065694E"/>
    <w:rsid w:val="00667AB9"/>
    <w:rsid w:val="00680630"/>
    <w:rsid w:val="00685567"/>
    <w:rsid w:val="006A6DD2"/>
    <w:rsid w:val="006B027A"/>
    <w:rsid w:val="006B2C64"/>
    <w:rsid w:val="006E1E39"/>
    <w:rsid w:val="006F6CCE"/>
    <w:rsid w:val="00706A65"/>
    <w:rsid w:val="00725F73"/>
    <w:rsid w:val="007264FF"/>
    <w:rsid w:val="00730C0B"/>
    <w:rsid w:val="00736326"/>
    <w:rsid w:val="00736F5B"/>
    <w:rsid w:val="0074492F"/>
    <w:rsid w:val="007658F1"/>
    <w:rsid w:val="007755A4"/>
    <w:rsid w:val="0078162F"/>
    <w:rsid w:val="00787D07"/>
    <w:rsid w:val="00791797"/>
    <w:rsid w:val="007B4D94"/>
    <w:rsid w:val="007C3DC2"/>
    <w:rsid w:val="007F0368"/>
    <w:rsid w:val="00836CF6"/>
    <w:rsid w:val="00836F0D"/>
    <w:rsid w:val="00847C13"/>
    <w:rsid w:val="00857E84"/>
    <w:rsid w:val="00863FBC"/>
    <w:rsid w:val="0086535C"/>
    <w:rsid w:val="00885797"/>
    <w:rsid w:val="00890942"/>
    <w:rsid w:val="008972C5"/>
    <w:rsid w:val="008A433A"/>
    <w:rsid w:val="008E3863"/>
    <w:rsid w:val="008F14C0"/>
    <w:rsid w:val="008F1A3F"/>
    <w:rsid w:val="00903DD7"/>
    <w:rsid w:val="00910031"/>
    <w:rsid w:val="00915619"/>
    <w:rsid w:val="00930358"/>
    <w:rsid w:val="00930615"/>
    <w:rsid w:val="00941D3D"/>
    <w:rsid w:val="0095039D"/>
    <w:rsid w:val="00952B91"/>
    <w:rsid w:val="00953206"/>
    <w:rsid w:val="00991CC4"/>
    <w:rsid w:val="00996EE0"/>
    <w:rsid w:val="009B3E6A"/>
    <w:rsid w:val="009C2A3D"/>
    <w:rsid w:val="009D3D18"/>
    <w:rsid w:val="00A00E7A"/>
    <w:rsid w:val="00A109B2"/>
    <w:rsid w:val="00A152CF"/>
    <w:rsid w:val="00A345E8"/>
    <w:rsid w:val="00A4601A"/>
    <w:rsid w:val="00A5739B"/>
    <w:rsid w:val="00A6394B"/>
    <w:rsid w:val="00A7136F"/>
    <w:rsid w:val="00A9351E"/>
    <w:rsid w:val="00AA28BC"/>
    <w:rsid w:val="00AB01ED"/>
    <w:rsid w:val="00AB47DE"/>
    <w:rsid w:val="00AC56F6"/>
    <w:rsid w:val="00AC59AF"/>
    <w:rsid w:val="00AC629E"/>
    <w:rsid w:val="00AC63CA"/>
    <w:rsid w:val="00AD0268"/>
    <w:rsid w:val="00AD460B"/>
    <w:rsid w:val="00AE2B27"/>
    <w:rsid w:val="00AE7FB4"/>
    <w:rsid w:val="00AF3C9C"/>
    <w:rsid w:val="00B05299"/>
    <w:rsid w:val="00B054D3"/>
    <w:rsid w:val="00B17B87"/>
    <w:rsid w:val="00B26614"/>
    <w:rsid w:val="00B314C2"/>
    <w:rsid w:val="00B31CC9"/>
    <w:rsid w:val="00B46EBB"/>
    <w:rsid w:val="00B84574"/>
    <w:rsid w:val="00B86AE7"/>
    <w:rsid w:val="00BA2876"/>
    <w:rsid w:val="00BB1D4E"/>
    <w:rsid w:val="00BD1FFD"/>
    <w:rsid w:val="00BE0E2A"/>
    <w:rsid w:val="00BF0FE6"/>
    <w:rsid w:val="00BF1A28"/>
    <w:rsid w:val="00BF3AD5"/>
    <w:rsid w:val="00BF3EFD"/>
    <w:rsid w:val="00BF5FDF"/>
    <w:rsid w:val="00C1727B"/>
    <w:rsid w:val="00C21114"/>
    <w:rsid w:val="00C242EF"/>
    <w:rsid w:val="00C24D5A"/>
    <w:rsid w:val="00C47FAF"/>
    <w:rsid w:val="00C503AC"/>
    <w:rsid w:val="00C6693C"/>
    <w:rsid w:val="00C6726F"/>
    <w:rsid w:val="00C76CE4"/>
    <w:rsid w:val="00C87ECA"/>
    <w:rsid w:val="00C901BA"/>
    <w:rsid w:val="00C91F2D"/>
    <w:rsid w:val="00C958A9"/>
    <w:rsid w:val="00CB50F1"/>
    <w:rsid w:val="00CB6CC3"/>
    <w:rsid w:val="00CD11BE"/>
    <w:rsid w:val="00CE7C73"/>
    <w:rsid w:val="00D06126"/>
    <w:rsid w:val="00D06915"/>
    <w:rsid w:val="00D31199"/>
    <w:rsid w:val="00D34A2E"/>
    <w:rsid w:val="00D547A5"/>
    <w:rsid w:val="00D662DE"/>
    <w:rsid w:val="00D86D2D"/>
    <w:rsid w:val="00DB00E9"/>
    <w:rsid w:val="00DB3532"/>
    <w:rsid w:val="00DC203C"/>
    <w:rsid w:val="00DC797A"/>
    <w:rsid w:val="00DC7FE6"/>
    <w:rsid w:val="00DD2B76"/>
    <w:rsid w:val="00DF7EC0"/>
    <w:rsid w:val="00E015B9"/>
    <w:rsid w:val="00E070A9"/>
    <w:rsid w:val="00E0787E"/>
    <w:rsid w:val="00E11542"/>
    <w:rsid w:val="00E16EFF"/>
    <w:rsid w:val="00E21B74"/>
    <w:rsid w:val="00E2721A"/>
    <w:rsid w:val="00E364E7"/>
    <w:rsid w:val="00E40BE1"/>
    <w:rsid w:val="00E63DB5"/>
    <w:rsid w:val="00E643D4"/>
    <w:rsid w:val="00E65041"/>
    <w:rsid w:val="00E655C3"/>
    <w:rsid w:val="00E65C9A"/>
    <w:rsid w:val="00E71F40"/>
    <w:rsid w:val="00E84D3E"/>
    <w:rsid w:val="00E903CB"/>
    <w:rsid w:val="00E9756A"/>
    <w:rsid w:val="00EA772C"/>
    <w:rsid w:val="00EB07DF"/>
    <w:rsid w:val="00EB17BE"/>
    <w:rsid w:val="00EF068A"/>
    <w:rsid w:val="00F111AE"/>
    <w:rsid w:val="00F24F6B"/>
    <w:rsid w:val="00F27077"/>
    <w:rsid w:val="00F361D8"/>
    <w:rsid w:val="00F40D50"/>
    <w:rsid w:val="00F42450"/>
    <w:rsid w:val="00F4483C"/>
    <w:rsid w:val="00F459DE"/>
    <w:rsid w:val="00F544BB"/>
    <w:rsid w:val="00F5638F"/>
    <w:rsid w:val="00F5684E"/>
    <w:rsid w:val="00F80449"/>
    <w:rsid w:val="00F92990"/>
    <w:rsid w:val="00F94B76"/>
    <w:rsid w:val="00F95B00"/>
    <w:rsid w:val="00FA6752"/>
    <w:rsid w:val="00FB662E"/>
    <w:rsid w:val="00FB6D9F"/>
    <w:rsid w:val="00FB771F"/>
    <w:rsid w:val="00FC0F7E"/>
    <w:rsid w:val="00FD4FD9"/>
    <w:rsid w:val="00FD5102"/>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6046</TotalTime>
  <Pages>7</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6</cp:revision>
  <cp:lastPrinted>2022-05-25T16:11:00Z</cp:lastPrinted>
  <dcterms:created xsi:type="dcterms:W3CDTF">2022-06-09T08:35:00Z</dcterms:created>
  <dcterms:modified xsi:type="dcterms:W3CDTF">2022-06-15T08:11:00Z</dcterms:modified>
</cp:coreProperties>
</file>